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2B1A9C" w14:textId="77777777" w:rsidR="00DA78F6" w:rsidRDefault="00DA78F6" w:rsidP="00DA78F6"/>
    <w:p w14:paraId="7537230C" w14:textId="77777777" w:rsidR="00DA78F6" w:rsidRDefault="00DA78F6" w:rsidP="00DA78F6"/>
    <w:p w14:paraId="789C0322" w14:textId="77777777" w:rsidR="00DA78F6" w:rsidRDefault="00DA78F6" w:rsidP="00DA78F6"/>
    <w:p w14:paraId="689B2F40" w14:textId="5F486D75" w:rsidR="00DA78F6" w:rsidRDefault="00DA78F6" w:rsidP="00DA78F6">
      <w:r>
        <w:t xml:space="preserve">Course Code: </w:t>
      </w:r>
      <w:r>
        <w:tab/>
      </w:r>
      <w:r>
        <w:tab/>
        <w:t xml:space="preserve">COMP 309 </w:t>
      </w:r>
    </w:p>
    <w:p w14:paraId="2470A609" w14:textId="77777777" w:rsidR="00DA78F6" w:rsidRDefault="00DA78F6" w:rsidP="00DA78F6">
      <w:r>
        <w:t xml:space="preserve">Course Name: </w:t>
      </w:r>
      <w:r>
        <w:tab/>
      </w:r>
      <w:r>
        <w:tab/>
        <w:t>Data Warehousing and Mining</w:t>
      </w:r>
    </w:p>
    <w:p w14:paraId="109E5D72" w14:textId="14312332" w:rsidR="00DA78F6" w:rsidRDefault="00DA78F6" w:rsidP="00DA78F6">
      <w:r>
        <w:t xml:space="preserve">Section Number: </w:t>
      </w:r>
      <w:r>
        <w:tab/>
      </w:r>
      <w:r>
        <w:tab/>
        <w:t>005</w:t>
      </w:r>
    </w:p>
    <w:p w14:paraId="26739E68" w14:textId="08F746B3" w:rsidR="00DA78F6" w:rsidRDefault="00DA78F6" w:rsidP="00DA78F6">
      <w:r>
        <w:t xml:space="preserve">Assignment </w:t>
      </w:r>
      <w:r w:rsidR="003558A7">
        <w:t>2</w:t>
      </w:r>
      <w:r>
        <w:t xml:space="preserve">: </w:t>
      </w:r>
      <w:r>
        <w:tab/>
      </w:r>
      <w:r>
        <w:tab/>
      </w:r>
      <w:r w:rsidR="00B0304B">
        <w:t xml:space="preserve">Implementing </w:t>
      </w:r>
      <w:r w:rsidR="00015C30">
        <w:t>mechanisms of the ETL process and deploying packages</w:t>
      </w:r>
    </w:p>
    <w:p w14:paraId="3C90B3E7" w14:textId="77777777" w:rsidR="00DA78F6" w:rsidRDefault="00DA78F6" w:rsidP="00DA78F6">
      <w:r>
        <w:t xml:space="preserve">Written by: </w:t>
      </w:r>
      <w:r>
        <w:tab/>
      </w:r>
      <w:r>
        <w:tab/>
        <w:t>Kevin Ma</w:t>
      </w:r>
    </w:p>
    <w:p w14:paraId="165280A2" w14:textId="5A3BE472" w:rsidR="00DA78F6" w:rsidRDefault="00DA78F6" w:rsidP="00DA78F6">
      <w:r>
        <w:t>Student Number:</w:t>
      </w:r>
      <w:r>
        <w:tab/>
      </w:r>
      <w:r w:rsidR="00642CA4">
        <w:tab/>
      </w:r>
      <w:r>
        <w:t>300867968</w:t>
      </w:r>
    </w:p>
    <w:p w14:paraId="761D86EA" w14:textId="3D13A3D2" w:rsidR="00DA78F6" w:rsidRDefault="00DA78F6" w:rsidP="00DA78F6">
      <w:r>
        <w:t xml:space="preserve">Date: </w:t>
      </w:r>
      <w:r>
        <w:tab/>
      </w:r>
      <w:r>
        <w:tab/>
      </w:r>
      <w:r>
        <w:tab/>
        <w:t xml:space="preserve">Thursday, </w:t>
      </w:r>
      <w:r w:rsidR="00F25473">
        <w:t>November</w:t>
      </w:r>
      <w:r>
        <w:t xml:space="preserve"> </w:t>
      </w:r>
      <w:r w:rsidR="00F25473">
        <w:t>11</w:t>
      </w:r>
      <w:r>
        <w:t>, 2018</w:t>
      </w:r>
    </w:p>
    <w:p w14:paraId="36E34CD8" w14:textId="77777777" w:rsidR="00DA78F6" w:rsidRDefault="00DA78F6">
      <w:pPr>
        <w:rPr>
          <w:caps/>
          <w:color w:val="FFFFFF" w:themeColor="background1"/>
          <w:spacing w:val="15"/>
          <w:sz w:val="22"/>
          <w:szCs w:val="22"/>
          <w:lang w:eastAsia="en-CA"/>
        </w:rPr>
      </w:pPr>
      <w:r>
        <w:rPr>
          <w:lang w:eastAsia="en-CA"/>
        </w:rPr>
        <w:br w:type="page"/>
      </w:r>
    </w:p>
    <w:p w14:paraId="73961E06" w14:textId="3EA7653B" w:rsidR="005C49CB" w:rsidRPr="005C49CB" w:rsidRDefault="005C49CB" w:rsidP="00AD5ED7">
      <w:pPr>
        <w:pStyle w:val="Heading1"/>
        <w:rPr>
          <w:lang w:eastAsia="en-CA"/>
        </w:rPr>
      </w:pPr>
      <w:r w:rsidRPr="005C49CB">
        <w:rPr>
          <w:lang w:eastAsia="en-CA"/>
        </w:rPr>
        <w:lastRenderedPageBreak/>
        <w:t>Objectives:</w:t>
      </w:r>
    </w:p>
    <w:p w14:paraId="610AD2D4" w14:textId="77777777" w:rsidR="005C49CB" w:rsidRPr="005C49CB" w:rsidRDefault="005C49CB" w:rsidP="005C49CB">
      <w:pPr>
        <w:shd w:val="clear" w:color="auto" w:fill="FFFFFF"/>
        <w:spacing w:after="0" w:line="240" w:lineRule="auto"/>
        <w:rPr>
          <w:lang w:eastAsia="en-CA"/>
        </w:rPr>
      </w:pPr>
      <w:r w:rsidRPr="005C49CB">
        <w:rPr>
          <w:lang w:eastAsia="en-CA"/>
        </w:rPr>
        <w:t xml:space="preserve">Here you will list the anticipated benefits of the ETL mechanisms. ETL processes </w:t>
      </w:r>
    </w:p>
    <w:p w14:paraId="7746E927" w14:textId="77777777" w:rsidR="005C49CB" w:rsidRPr="005C49CB" w:rsidRDefault="005C49CB" w:rsidP="005C49CB">
      <w:pPr>
        <w:shd w:val="clear" w:color="auto" w:fill="FFFFFF"/>
        <w:spacing w:after="0" w:line="240" w:lineRule="auto"/>
        <w:rPr>
          <w:lang w:eastAsia="en-CA"/>
        </w:rPr>
      </w:pPr>
      <w:r w:rsidRPr="005C49CB">
        <w:rPr>
          <w:lang w:eastAsia="en-CA"/>
        </w:rPr>
        <w:t xml:space="preserve">are used in many areas in addition to cleansing and importing data into the data </w:t>
      </w:r>
    </w:p>
    <w:p w14:paraId="766B6AB6" w14:textId="77777777" w:rsidR="005C49CB" w:rsidRPr="005C49CB" w:rsidRDefault="005C49CB" w:rsidP="005C49CB">
      <w:pPr>
        <w:shd w:val="clear" w:color="auto" w:fill="FFFFFF"/>
        <w:spacing w:after="0" w:line="240" w:lineRule="auto"/>
        <w:rPr>
          <w:lang w:eastAsia="en-CA"/>
        </w:rPr>
      </w:pPr>
      <w:r w:rsidRPr="005C49CB">
        <w:rPr>
          <w:lang w:eastAsia="en-CA"/>
        </w:rPr>
        <w:t xml:space="preserve">warehouse. You are expected to research and document its importance to large </w:t>
      </w:r>
    </w:p>
    <w:p w14:paraId="11E9B78A" w14:textId="77777777" w:rsidR="005C49CB" w:rsidRPr="005C49CB" w:rsidRDefault="005C49CB" w:rsidP="005C49CB">
      <w:pPr>
        <w:shd w:val="clear" w:color="auto" w:fill="FFFFFF"/>
        <w:spacing w:after="0" w:line="240" w:lineRule="auto"/>
        <w:rPr>
          <w:lang w:eastAsia="en-CA"/>
        </w:rPr>
      </w:pPr>
      <w:r w:rsidRPr="005C49CB">
        <w:rPr>
          <w:lang w:eastAsia="en-CA"/>
        </w:rPr>
        <w:t xml:space="preserve">computer environments where the daily processes depend on the overnight data </w:t>
      </w:r>
    </w:p>
    <w:p w14:paraId="4E32E081" w14:textId="09A968E3" w:rsidR="005C49CB" w:rsidRPr="005C49CB" w:rsidRDefault="005C49CB" w:rsidP="005C49CB">
      <w:pPr>
        <w:shd w:val="clear" w:color="auto" w:fill="FFFFFF"/>
        <w:spacing w:after="0" w:line="240" w:lineRule="auto"/>
        <w:rPr>
          <w:lang w:eastAsia="en-CA"/>
        </w:rPr>
      </w:pPr>
      <w:r w:rsidRPr="005C49CB">
        <w:rPr>
          <w:lang w:eastAsia="en-CA"/>
        </w:rPr>
        <w:t>cleansing processe</w:t>
      </w:r>
      <w:r>
        <w:rPr>
          <w:lang w:eastAsia="en-CA"/>
        </w:rPr>
        <w:t>s</w:t>
      </w:r>
    </w:p>
    <w:p w14:paraId="559A8A26" w14:textId="4EC0B145" w:rsidR="00AD5ED7" w:rsidRPr="005C49CB" w:rsidRDefault="00AD5ED7"/>
    <w:p w14:paraId="0A28D653" w14:textId="1A3E62DC" w:rsidR="005C49CB" w:rsidRPr="005C49CB" w:rsidRDefault="005C49CB" w:rsidP="005C49CB">
      <w:pPr>
        <w:shd w:val="clear" w:color="auto" w:fill="FFFFFF"/>
        <w:spacing w:after="0" w:line="240" w:lineRule="auto"/>
        <w:rPr>
          <w:lang w:eastAsia="en-CA"/>
        </w:rPr>
      </w:pPr>
      <w:r>
        <w:rPr>
          <w:lang w:eastAsia="en-CA"/>
        </w:rPr>
        <w:t>E</w:t>
      </w:r>
      <w:r w:rsidRPr="005C49CB">
        <w:rPr>
          <w:lang w:eastAsia="en-CA"/>
        </w:rPr>
        <w:t>ach “time for action” section:</w:t>
      </w:r>
    </w:p>
    <w:p w14:paraId="5BB2EE84" w14:textId="77777777" w:rsidR="005C49CB" w:rsidRPr="005C49CB" w:rsidRDefault="005C49CB" w:rsidP="005C49CB">
      <w:pPr>
        <w:shd w:val="clear" w:color="auto" w:fill="FFFFFF"/>
        <w:spacing w:after="0" w:line="240" w:lineRule="auto"/>
        <w:rPr>
          <w:lang w:eastAsia="en-CA"/>
        </w:rPr>
      </w:pPr>
      <w:r w:rsidRPr="005C49CB">
        <w:rPr>
          <w:lang w:eastAsia="en-CA"/>
        </w:rPr>
        <w:t xml:space="preserve">Summarize the steps and provide the screen shots of the intermediate processes </w:t>
      </w:r>
    </w:p>
    <w:p w14:paraId="7A7518EA" w14:textId="6663470B" w:rsidR="005C49CB" w:rsidRPr="005C49CB" w:rsidRDefault="005C49CB" w:rsidP="005C49CB">
      <w:pPr>
        <w:shd w:val="clear" w:color="auto" w:fill="FFFFFF"/>
        <w:spacing w:after="0" w:line="240" w:lineRule="auto"/>
        <w:rPr>
          <w:lang w:eastAsia="en-CA"/>
        </w:rPr>
      </w:pPr>
      <w:r w:rsidRPr="005C49CB">
        <w:rPr>
          <w:lang w:eastAsia="en-CA"/>
        </w:rPr>
        <w:t>and summarize the resul</w:t>
      </w:r>
      <w:r>
        <w:rPr>
          <w:lang w:eastAsia="en-CA"/>
        </w:rPr>
        <w:t>t</w:t>
      </w:r>
    </w:p>
    <w:p w14:paraId="4F60D191" w14:textId="72A8A752" w:rsidR="005C49CB" w:rsidRDefault="00AD5ED7">
      <w:r>
        <w:t>Time for action – creating</w:t>
      </w:r>
    </w:p>
    <w:p w14:paraId="02AF63FA" w14:textId="77777777" w:rsidR="00DE65FC" w:rsidRDefault="00DE65FC">
      <w:pPr>
        <w:rPr>
          <w:rFonts w:eastAsia="Times New Roman"/>
          <w:caps/>
          <w:color w:val="FFFFFF" w:themeColor="background1"/>
          <w:spacing w:val="15"/>
          <w:sz w:val="22"/>
          <w:szCs w:val="22"/>
          <w:lang w:eastAsia="en-CA"/>
        </w:rPr>
      </w:pPr>
      <w:r>
        <w:rPr>
          <w:rFonts w:eastAsia="Times New Roman"/>
          <w:lang w:eastAsia="en-CA"/>
        </w:rPr>
        <w:br w:type="page"/>
      </w:r>
    </w:p>
    <w:p w14:paraId="179D3440" w14:textId="2F950361" w:rsidR="00AD5ED7" w:rsidRDefault="00AD5ED7" w:rsidP="00AD5ED7">
      <w:pPr>
        <w:pStyle w:val="Heading1"/>
        <w:rPr>
          <w:rFonts w:eastAsia="Times New Roman"/>
          <w:lang w:eastAsia="en-CA"/>
        </w:rPr>
      </w:pPr>
      <w:r w:rsidRPr="00AD5ED7">
        <w:rPr>
          <w:rFonts w:eastAsia="Times New Roman"/>
          <w:lang w:eastAsia="en-CA"/>
        </w:rPr>
        <w:lastRenderedPageBreak/>
        <w:t>Time for action – creating your first SSIS project</w:t>
      </w:r>
    </w:p>
    <w:p w14:paraId="25EFD263" w14:textId="19013C90" w:rsidR="0093003F" w:rsidRPr="0093003F" w:rsidRDefault="0093003F" w:rsidP="0093003F">
      <w:pPr>
        <w:rPr>
          <w:lang w:eastAsia="en-CA"/>
        </w:rPr>
      </w:pPr>
      <w:r>
        <w:rPr>
          <w:lang w:eastAsia="en-CA"/>
        </w:rPr>
        <w:t xml:space="preserve">In this project, we will </w:t>
      </w:r>
      <w:r w:rsidR="008E385A">
        <w:rPr>
          <w:lang w:eastAsia="en-CA"/>
        </w:rPr>
        <w:t>create</w:t>
      </w:r>
      <w:r>
        <w:rPr>
          <w:lang w:eastAsia="en-CA"/>
        </w:rPr>
        <w:t xml:space="preserve"> a SSIS </w:t>
      </w:r>
      <w:r w:rsidR="008E385A">
        <w:rPr>
          <w:lang w:eastAsia="en-CA"/>
        </w:rPr>
        <w:t xml:space="preserve">package </w:t>
      </w:r>
      <w:r>
        <w:rPr>
          <w:lang w:eastAsia="en-CA"/>
        </w:rPr>
        <w:t>using SQL Server Data Tools (SSDT) for Integration Services.</w:t>
      </w:r>
      <w:r w:rsidR="0066119C">
        <w:rPr>
          <w:lang w:eastAsia="en-CA"/>
        </w:rPr>
        <w:t xml:space="preserve"> Shown below are the steps we took to create the SSIS project:</w:t>
      </w:r>
    </w:p>
    <w:p w14:paraId="6ED93720" w14:textId="01307E5F" w:rsidR="0093003F" w:rsidRPr="0093003F" w:rsidRDefault="0066119C" w:rsidP="0093003F">
      <w:pPr>
        <w:pStyle w:val="ListParagraph"/>
        <w:numPr>
          <w:ilvl w:val="0"/>
          <w:numId w:val="1"/>
        </w:numPr>
        <w:rPr>
          <w:lang w:eastAsia="en-CA"/>
        </w:rPr>
      </w:pPr>
      <w:r>
        <w:rPr>
          <w:lang w:eastAsia="en-CA"/>
        </w:rPr>
        <w:t xml:space="preserve">Open SSDT/Visual Studio and select Business Intelligence &gt; </w:t>
      </w:r>
      <w:r w:rsidRPr="0085784E">
        <w:rPr>
          <w:b/>
          <w:lang w:eastAsia="en-CA"/>
        </w:rPr>
        <w:t>Integration Services Project</w:t>
      </w:r>
      <w:r>
        <w:rPr>
          <w:lang w:eastAsia="en-CA"/>
        </w:rPr>
        <w:t xml:space="preserve"> under New Project</w:t>
      </w:r>
      <w:r w:rsidR="0085784E">
        <w:rPr>
          <w:lang w:eastAsia="en-CA"/>
        </w:rPr>
        <w:t xml:space="preserve"> to create a </w:t>
      </w:r>
      <w:r w:rsidR="00523AEB">
        <w:rPr>
          <w:lang w:eastAsia="en-CA"/>
        </w:rPr>
        <w:t>new project.</w:t>
      </w:r>
    </w:p>
    <w:p w14:paraId="7725FCDE" w14:textId="1F26BEF6" w:rsidR="00AD5ED7" w:rsidRDefault="00EA1FAF" w:rsidP="00E66163">
      <w:pPr>
        <w:ind w:firstLine="360"/>
      </w:pPr>
      <w:r w:rsidRPr="00EA1FAF">
        <w:rPr>
          <w:noProof/>
        </w:rPr>
        <w:drawing>
          <wp:inline distT="0" distB="0" distL="0" distR="0" wp14:anchorId="297A7921" wp14:editId="16D11ACE">
            <wp:extent cx="5943600" cy="41167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116705"/>
                    </a:xfrm>
                    <a:prstGeom prst="rect">
                      <a:avLst/>
                    </a:prstGeom>
                  </pic:spPr>
                </pic:pic>
              </a:graphicData>
            </a:graphic>
          </wp:inline>
        </w:drawing>
      </w:r>
    </w:p>
    <w:p w14:paraId="2C78AFA5" w14:textId="7F9A1735" w:rsidR="0066119C" w:rsidRDefault="00A25B93" w:rsidP="0066119C">
      <w:pPr>
        <w:pStyle w:val="ListParagraph"/>
        <w:numPr>
          <w:ilvl w:val="0"/>
          <w:numId w:val="1"/>
        </w:numPr>
      </w:pPr>
      <w:r>
        <w:t xml:space="preserve">That’s it! </w:t>
      </w:r>
      <w:r w:rsidR="00541D46">
        <w:t>With your new project created, you will n</w:t>
      </w:r>
      <w:r>
        <w:t xml:space="preserve">ow have access to the </w:t>
      </w:r>
      <w:r w:rsidRPr="009B7F25">
        <w:rPr>
          <w:b/>
        </w:rPr>
        <w:t>Solution Explorer, Package Designer</w:t>
      </w:r>
      <w:r>
        <w:t xml:space="preserve">, and </w:t>
      </w:r>
      <w:r w:rsidRPr="009B7F25">
        <w:rPr>
          <w:b/>
        </w:rPr>
        <w:t>SSIS toolbox</w:t>
      </w:r>
      <w:r>
        <w:t>.</w:t>
      </w:r>
    </w:p>
    <w:p w14:paraId="0C389801" w14:textId="450D2D38" w:rsidR="00EA1FAF" w:rsidRDefault="00EA1FAF" w:rsidP="00E66163">
      <w:pPr>
        <w:ind w:firstLine="360"/>
      </w:pPr>
      <w:r w:rsidRPr="00EA1FAF">
        <w:rPr>
          <w:noProof/>
        </w:rPr>
        <w:lastRenderedPageBreak/>
        <w:drawing>
          <wp:inline distT="0" distB="0" distL="0" distR="0" wp14:anchorId="2C4E5574" wp14:editId="4C18F178">
            <wp:extent cx="5783653" cy="3188335"/>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83653" cy="3188335"/>
                    </a:xfrm>
                    <a:prstGeom prst="rect">
                      <a:avLst/>
                    </a:prstGeom>
                  </pic:spPr>
                </pic:pic>
              </a:graphicData>
            </a:graphic>
          </wp:inline>
        </w:drawing>
      </w:r>
    </w:p>
    <w:p w14:paraId="258C9589" w14:textId="58B67FCB" w:rsidR="00497604" w:rsidRDefault="00362C7C" w:rsidP="00362C7C">
      <w:pPr>
        <w:pStyle w:val="Heading2"/>
      </w:pPr>
      <w:r>
        <w:t>What did we learn</w:t>
      </w:r>
    </w:p>
    <w:p w14:paraId="678C8BA4" w14:textId="604562F0" w:rsidR="0083753C" w:rsidRDefault="0083753C" w:rsidP="0083753C">
      <w:r>
        <w:t>Here we learned how to create Integration Services Project. We noticed there are different components here than what we saw from our previous lab when we created the Analysis Services Project:</w:t>
      </w:r>
    </w:p>
    <w:p w14:paraId="69A781EF" w14:textId="3D697013" w:rsidR="0083753C" w:rsidRPr="0083753C" w:rsidRDefault="0083753C" w:rsidP="0083753C">
      <w:pPr>
        <w:pStyle w:val="ListParagraph"/>
        <w:numPr>
          <w:ilvl w:val="0"/>
          <w:numId w:val="2"/>
        </w:numPr>
      </w:pPr>
      <w:r w:rsidRPr="0083753C">
        <w:rPr>
          <w:b/>
        </w:rPr>
        <w:t>Package</w:t>
      </w:r>
      <w:r>
        <w:rPr>
          <w:b/>
        </w:rPr>
        <w:t xml:space="preserve"> </w:t>
      </w:r>
      <w:r w:rsidRPr="0083753C">
        <w:rPr>
          <w:b/>
        </w:rPr>
        <w:t>Designer</w:t>
      </w:r>
      <w:r w:rsidRPr="0083753C">
        <w:t xml:space="preserve">: In the preceding screenshot, the package designer </w:t>
      </w:r>
      <w:r w:rsidR="0072436A" w:rsidRPr="0083753C">
        <w:t>shows the</w:t>
      </w:r>
      <w:r w:rsidRPr="0083753C">
        <w:t xml:space="preserve"> </w:t>
      </w:r>
      <w:r w:rsidR="0072436A" w:rsidRPr="0083753C">
        <w:t>Control Flow</w:t>
      </w:r>
      <w:r w:rsidRPr="0083753C">
        <w:t xml:space="preserve"> button.</w:t>
      </w:r>
    </w:p>
    <w:p w14:paraId="19A01CFC" w14:textId="61663578" w:rsidR="0083753C" w:rsidRPr="0083753C" w:rsidRDefault="0083753C" w:rsidP="0083753C">
      <w:pPr>
        <w:pStyle w:val="ListParagraph"/>
        <w:numPr>
          <w:ilvl w:val="0"/>
          <w:numId w:val="2"/>
        </w:numPr>
      </w:pPr>
      <w:r w:rsidRPr="0083753C">
        <w:rPr>
          <w:b/>
        </w:rPr>
        <w:t>Solution</w:t>
      </w:r>
      <w:r>
        <w:rPr>
          <w:b/>
        </w:rPr>
        <w:t xml:space="preserve"> </w:t>
      </w:r>
      <w:r w:rsidRPr="0083753C">
        <w:rPr>
          <w:b/>
        </w:rPr>
        <w:t>Explorer</w:t>
      </w:r>
      <w:r w:rsidRPr="0083753C">
        <w:t xml:space="preserve">: The SSIS projects contain three folders. </w:t>
      </w:r>
      <w:r w:rsidRPr="0072436A">
        <w:rPr>
          <w:b/>
        </w:rPr>
        <w:t>SSIS</w:t>
      </w:r>
      <w:r w:rsidR="0072436A">
        <w:rPr>
          <w:b/>
        </w:rPr>
        <w:t xml:space="preserve"> </w:t>
      </w:r>
      <w:r w:rsidRPr="0072436A">
        <w:rPr>
          <w:b/>
        </w:rPr>
        <w:t>Packages</w:t>
      </w:r>
      <w:r w:rsidRPr="0083753C">
        <w:t xml:space="preserve"> </w:t>
      </w:r>
      <w:r w:rsidR="0072436A" w:rsidRPr="0083753C">
        <w:t>is used</w:t>
      </w:r>
      <w:r w:rsidRPr="0083753C">
        <w:t xml:space="preserve"> as a </w:t>
      </w:r>
      <w:r w:rsidR="0072436A" w:rsidRPr="0083753C">
        <w:t>location for</w:t>
      </w:r>
      <w:r w:rsidRPr="0083753C">
        <w:t xml:space="preserve"> SSIS package files. </w:t>
      </w:r>
      <w:r w:rsidR="0072436A" w:rsidRPr="0072436A">
        <w:rPr>
          <w:b/>
        </w:rPr>
        <w:t>Connection Managers</w:t>
      </w:r>
      <w:r w:rsidRPr="0083753C">
        <w:t xml:space="preserve"> is used for the project's shared connection managers, which are accessible from all packages in this project. </w:t>
      </w:r>
      <w:r w:rsidRPr="0072436A">
        <w:rPr>
          <w:b/>
        </w:rPr>
        <w:t>Miscellaneous</w:t>
      </w:r>
      <w:r w:rsidRPr="0083753C">
        <w:t xml:space="preserve"> is used for storing any related file, such as documents, to this project and </w:t>
      </w:r>
      <w:r w:rsidR="0072436A" w:rsidRPr="0072436A">
        <w:rPr>
          <w:b/>
        </w:rPr>
        <w:t>Project Parameters</w:t>
      </w:r>
      <w:r w:rsidRPr="0083753C">
        <w:t>, which we will discuss in the following sections.</w:t>
      </w:r>
    </w:p>
    <w:p w14:paraId="191D6BC1" w14:textId="5D1D70C1" w:rsidR="0083753C" w:rsidRPr="0083753C" w:rsidRDefault="0083753C" w:rsidP="0083753C">
      <w:pPr>
        <w:pStyle w:val="ListParagraph"/>
        <w:numPr>
          <w:ilvl w:val="0"/>
          <w:numId w:val="2"/>
        </w:numPr>
      </w:pPr>
      <w:r w:rsidRPr="0083753C">
        <w:rPr>
          <w:b/>
        </w:rPr>
        <w:t>SSIS</w:t>
      </w:r>
      <w:r>
        <w:rPr>
          <w:b/>
        </w:rPr>
        <w:t xml:space="preserve"> </w:t>
      </w:r>
      <w:r w:rsidRPr="0083753C">
        <w:rPr>
          <w:b/>
        </w:rPr>
        <w:t>Toolbox</w:t>
      </w:r>
      <w:r w:rsidRPr="0083753C">
        <w:t xml:space="preserve">: This toolbox can be different if the package designer is </w:t>
      </w:r>
      <w:r w:rsidR="0072436A" w:rsidRPr="0083753C">
        <w:t>in Dataflow</w:t>
      </w:r>
      <w:r w:rsidRPr="0083753C">
        <w:t xml:space="preserve">. The preceding screenshot shows </w:t>
      </w:r>
      <w:r w:rsidRPr="0072436A">
        <w:rPr>
          <w:b/>
        </w:rPr>
        <w:t>SSIS</w:t>
      </w:r>
      <w:r w:rsidR="0072436A">
        <w:rPr>
          <w:b/>
        </w:rPr>
        <w:t xml:space="preserve"> </w:t>
      </w:r>
      <w:r w:rsidRPr="0072436A">
        <w:rPr>
          <w:b/>
        </w:rPr>
        <w:t>Toolbox</w:t>
      </w:r>
      <w:r w:rsidRPr="0083753C">
        <w:t xml:space="preserve"> for </w:t>
      </w:r>
      <w:r w:rsidR="0072436A" w:rsidRPr="0072436A">
        <w:rPr>
          <w:b/>
        </w:rPr>
        <w:t>Control Flow</w:t>
      </w:r>
      <w:r w:rsidRPr="0083753C">
        <w:t>.  This toolbox shows built-in tasks and components that we can drag-and-</w:t>
      </w:r>
      <w:r w:rsidR="0072436A" w:rsidRPr="0083753C">
        <w:t>drop or</w:t>
      </w:r>
      <w:r w:rsidRPr="0083753C">
        <w:t xml:space="preserve"> double-click </w:t>
      </w:r>
      <w:r w:rsidR="0072436A" w:rsidRPr="0083753C">
        <w:t>to</w:t>
      </w:r>
      <w:r w:rsidRPr="0083753C">
        <w:t xml:space="preserve"> add them into the package.</w:t>
      </w:r>
    </w:p>
    <w:p w14:paraId="33452484" w14:textId="153AB9E0" w:rsidR="0083753C" w:rsidRPr="0083753C" w:rsidRDefault="0083753C" w:rsidP="0083753C">
      <w:pPr>
        <w:pStyle w:val="ListParagraph"/>
        <w:numPr>
          <w:ilvl w:val="0"/>
          <w:numId w:val="2"/>
        </w:numPr>
      </w:pPr>
      <w:r w:rsidRPr="0083753C">
        <w:rPr>
          <w:b/>
        </w:rPr>
        <w:t>Information</w:t>
      </w:r>
      <w:r>
        <w:rPr>
          <w:b/>
        </w:rPr>
        <w:t xml:space="preserve"> </w:t>
      </w:r>
      <w:r w:rsidRPr="0083753C">
        <w:rPr>
          <w:b/>
        </w:rPr>
        <w:t>box</w:t>
      </w:r>
      <w:r w:rsidRPr="0083753C">
        <w:t xml:space="preserve">: This tab provides more information about each </w:t>
      </w:r>
      <w:r w:rsidR="0072436A" w:rsidRPr="0083753C">
        <w:t>selected item</w:t>
      </w:r>
      <w:r w:rsidRPr="0083753C">
        <w:t xml:space="preserve"> in the toolbox.</w:t>
      </w:r>
    </w:p>
    <w:p w14:paraId="0412DB30" w14:textId="08486C12" w:rsidR="0083753C" w:rsidRPr="0083753C" w:rsidRDefault="0083753C" w:rsidP="0083753C">
      <w:pPr>
        <w:pStyle w:val="ListParagraph"/>
        <w:numPr>
          <w:ilvl w:val="0"/>
          <w:numId w:val="2"/>
        </w:numPr>
      </w:pPr>
      <w:r w:rsidRPr="0083753C">
        <w:rPr>
          <w:b/>
        </w:rPr>
        <w:t>Connection</w:t>
      </w:r>
      <w:r>
        <w:rPr>
          <w:b/>
        </w:rPr>
        <w:t xml:space="preserve"> </w:t>
      </w:r>
      <w:r w:rsidRPr="0083753C">
        <w:rPr>
          <w:b/>
        </w:rPr>
        <w:t>Managers</w:t>
      </w:r>
      <w:r w:rsidRPr="0083753C">
        <w:t xml:space="preserve">: This tab is used as a location for the package's connection managers. Connection managers of a package can be used only in that </w:t>
      </w:r>
      <w:r w:rsidR="0072436A" w:rsidRPr="0083753C">
        <w:t>package, and</w:t>
      </w:r>
      <w:r w:rsidRPr="0083753C">
        <w:t xml:space="preserve"> other packages cannot access it. Connections to different data sources </w:t>
      </w:r>
      <w:r w:rsidR="0072436A" w:rsidRPr="0083753C">
        <w:t>can be</w:t>
      </w:r>
      <w:r w:rsidRPr="0083753C">
        <w:t xml:space="preserve"> made using connection managers such as OLE DB, ODBC, flat file, and so on.</w:t>
      </w:r>
    </w:p>
    <w:p w14:paraId="58D32F8E" w14:textId="77777777" w:rsidR="0083753C" w:rsidRPr="0083753C" w:rsidRDefault="0083753C" w:rsidP="0083753C">
      <w:pPr>
        <w:pStyle w:val="ListParagraph"/>
        <w:numPr>
          <w:ilvl w:val="0"/>
          <w:numId w:val="2"/>
        </w:numPr>
      </w:pPr>
      <w:r w:rsidRPr="0083753C">
        <w:rPr>
          <w:b/>
        </w:rPr>
        <w:t>Variables</w:t>
      </w:r>
      <w:r w:rsidRPr="0083753C">
        <w:t>: The local variables of the package can be managed in this tab.</w:t>
      </w:r>
    </w:p>
    <w:p w14:paraId="60F173DE" w14:textId="43EF75CF" w:rsidR="0083753C" w:rsidRDefault="0083753C" w:rsidP="0083753C">
      <w:pPr>
        <w:pStyle w:val="ListParagraph"/>
        <w:numPr>
          <w:ilvl w:val="0"/>
          <w:numId w:val="2"/>
        </w:numPr>
      </w:pPr>
      <w:r w:rsidRPr="0083753C">
        <w:rPr>
          <w:b/>
        </w:rPr>
        <w:t>Properties</w:t>
      </w:r>
      <w:r w:rsidRPr="0083753C">
        <w:t xml:space="preserve">: This is the default window in SSDT that provides the listed </w:t>
      </w:r>
      <w:r w:rsidR="0072436A" w:rsidRPr="0083753C">
        <w:t>properties of</w:t>
      </w:r>
      <w:r w:rsidRPr="0083753C">
        <w:t xml:space="preserve"> the selected object (such as a package, task, container, and so on) for the developer to view and change the property's values</w:t>
      </w:r>
    </w:p>
    <w:p w14:paraId="4DF08E82" w14:textId="77777777" w:rsidR="00655946" w:rsidRPr="00655946" w:rsidRDefault="00655946" w:rsidP="00655946">
      <w:pPr>
        <w:pStyle w:val="Heading1"/>
        <w:rPr>
          <w:lang w:val="en-US"/>
        </w:rPr>
      </w:pPr>
      <w:r w:rsidRPr="00655946">
        <w:rPr>
          <w:lang w:val="en-US"/>
        </w:rPr>
        <w:t>The Control Flow tab</w:t>
      </w:r>
    </w:p>
    <w:p w14:paraId="2097FF86" w14:textId="77777777" w:rsidR="00655946" w:rsidRPr="00655946" w:rsidRDefault="00655946" w:rsidP="00655946">
      <w:pPr>
        <w:rPr>
          <w:lang w:val="en-US"/>
        </w:rPr>
      </w:pPr>
      <w:r w:rsidRPr="00655946">
        <w:rPr>
          <w:lang w:val="en-US"/>
        </w:rPr>
        <w:t xml:space="preserve">The flow of the execution in the SSIS package will be organized in the </w:t>
      </w:r>
      <w:r w:rsidRPr="00655946">
        <w:rPr>
          <w:b/>
          <w:lang w:val="en-US"/>
        </w:rPr>
        <w:t>Control</w:t>
      </w:r>
      <w:r w:rsidRPr="00655946">
        <w:rPr>
          <w:lang w:val="en-US"/>
        </w:rPr>
        <w:t xml:space="preserve"> </w:t>
      </w:r>
      <w:r w:rsidRPr="00655946">
        <w:rPr>
          <w:b/>
          <w:lang w:val="en-US"/>
        </w:rPr>
        <w:t>Flow</w:t>
      </w:r>
      <w:r w:rsidRPr="00655946">
        <w:rPr>
          <w:lang w:val="en-US"/>
        </w:rPr>
        <w:t xml:space="preserve"> tab. </w:t>
      </w:r>
      <w:r w:rsidRPr="00655946">
        <w:rPr>
          <w:b/>
          <w:lang w:val="en-US"/>
        </w:rPr>
        <w:t>Control</w:t>
      </w:r>
      <w:r w:rsidRPr="00655946">
        <w:rPr>
          <w:lang w:val="en-US"/>
        </w:rPr>
        <w:t xml:space="preserve"> </w:t>
      </w:r>
      <w:r w:rsidRPr="00655946">
        <w:rPr>
          <w:b/>
          <w:lang w:val="en-US"/>
        </w:rPr>
        <w:t>Flow</w:t>
      </w:r>
      <w:r w:rsidRPr="00655946">
        <w:rPr>
          <w:lang w:val="en-US"/>
        </w:rPr>
        <w:t xml:space="preserve"> is the location where we add tasks (to do an operation) and </w:t>
      </w:r>
      <w:r w:rsidRPr="00655946">
        <w:rPr>
          <w:b/>
          <w:lang w:val="en-US"/>
        </w:rPr>
        <w:t>Containers</w:t>
      </w:r>
      <w:r w:rsidRPr="00655946">
        <w:rPr>
          <w:lang w:val="en-US"/>
        </w:rPr>
        <w:t xml:space="preserve"> (containers of the tasks</w:t>
      </w:r>
      <w:proofErr w:type="gramStart"/>
      <w:r w:rsidRPr="00655946">
        <w:rPr>
          <w:lang w:val="en-US"/>
        </w:rPr>
        <w:t>), and</w:t>
      </w:r>
      <w:proofErr w:type="gramEnd"/>
      <w:r w:rsidRPr="00655946">
        <w:rPr>
          <w:lang w:val="en-US"/>
        </w:rPr>
        <w:t xml:space="preserve"> set the order of execution with </w:t>
      </w:r>
      <w:r w:rsidRPr="00655946">
        <w:rPr>
          <w:b/>
          <w:lang w:val="en-US"/>
        </w:rPr>
        <w:t>Precedence</w:t>
      </w:r>
      <w:r w:rsidRPr="00655946">
        <w:rPr>
          <w:lang w:val="en-US"/>
        </w:rPr>
        <w:t xml:space="preserve"> </w:t>
      </w:r>
      <w:r w:rsidRPr="00655946">
        <w:rPr>
          <w:b/>
          <w:lang w:val="en-US"/>
        </w:rPr>
        <w:t>Constraint</w:t>
      </w:r>
      <w:r w:rsidRPr="00655946">
        <w:rPr>
          <w:lang w:val="en-US"/>
        </w:rPr>
        <w:t>.</w:t>
      </w:r>
    </w:p>
    <w:p w14:paraId="0B823EF2" w14:textId="77777777" w:rsidR="00655946" w:rsidRPr="00362C7C" w:rsidRDefault="00655946" w:rsidP="00362C7C"/>
    <w:p w14:paraId="43DCA4E1" w14:textId="3ECAC44D" w:rsidR="009329AA" w:rsidRDefault="00D44C54" w:rsidP="00C50F1E">
      <w:pPr>
        <w:pStyle w:val="Heading1"/>
      </w:pPr>
      <w:r>
        <w:t>Time for action – working with Control Flow tasks</w:t>
      </w:r>
    </w:p>
    <w:p w14:paraId="03D98D1A" w14:textId="3B58687C" w:rsidR="00C50F1E" w:rsidRDefault="00AD24BA" w:rsidP="00C50F1E">
      <w:r w:rsidRPr="00AD24BA">
        <w:t xml:space="preserve">The flow of the execution in the SSIS package will be organized in the </w:t>
      </w:r>
      <w:r w:rsidRPr="00643B37">
        <w:rPr>
          <w:b/>
        </w:rPr>
        <w:t>Control</w:t>
      </w:r>
      <w:r w:rsidR="00643B37">
        <w:rPr>
          <w:b/>
        </w:rPr>
        <w:t xml:space="preserve"> </w:t>
      </w:r>
      <w:r w:rsidRPr="00643B37">
        <w:rPr>
          <w:b/>
        </w:rPr>
        <w:t>Flow</w:t>
      </w:r>
      <w:r w:rsidRPr="00AD24BA">
        <w:t xml:space="preserve"> tab. </w:t>
      </w:r>
      <w:r w:rsidRPr="00643B37">
        <w:rPr>
          <w:b/>
        </w:rPr>
        <w:t>Control</w:t>
      </w:r>
      <w:r w:rsidR="00643B37">
        <w:rPr>
          <w:b/>
        </w:rPr>
        <w:t xml:space="preserve"> </w:t>
      </w:r>
      <w:r w:rsidRPr="00643B37">
        <w:rPr>
          <w:b/>
        </w:rPr>
        <w:t>Flow</w:t>
      </w:r>
      <w:r w:rsidRPr="00AD24BA">
        <w:t xml:space="preserve"> is the location where we add tasks (to do an operation) and </w:t>
      </w:r>
      <w:r w:rsidRPr="00643B37">
        <w:rPr>
          <w:b/>
        </w:rPr>
        <w:t>Containers</w:t>
      </w:r>
      <w:r w:rsidRPr="00AD24BA">
        <w:t xml:space="preserve"> (containers of the tasks</w:t>
      </w:r>
      <w:r w:rsidR="00643B37" w:rsidRPr="00AD24BA">
        <w:t>) and</w:t>
      </w:r>
      <w:r w:rsidRPr="00AD24BA">
        <w:t xml:space="preserve"> set the order of execution with </w:t>
      </w:r>
      <w:r w:rsidRPr="00643B37">
        <w:rPr>
          <w:b/>
        </w:rPr>
        <w:t>Precedence</w:t>
      </w:r>
      <w:r w:rsidR="00643B37">
        <w:rPr>
          <w:b/>
        </w:rPr>
        <w:t xml:space="preserve"> </w:t>
      </w:r>
      <w:r w:rsidRPr="00643B37">
        <w:rPr>
          <w:b/>
        </w:rPr>
        <w:t>Constraint</w:t>
      </w:r>
      <w:r w:rsidRPr="00AD24BA">
        <w:t>.</w:t>
      </w:r>
    </w:p>
    <w:p w14:paraId="06D48F25" w14:textId="450E7125" w:rsidR="001E15B7" w:rsidRDefault="001E15B7" w:rsidP="001E15B7">
      <w:pPr>
        <w:pStyle w:val="ListParagraph"/>
        <w:numPr>
          <w:ilvl w:val="0"/>
          <w:numId w:val="4"/>
        </w:numPr>
        <w:spacing w:before="0" w:after="118" w:line="247" w:lineRule="auto"/>
        <w:ind w:right="392"/>
      </w:pPr>
      <w:r>
        <w:t xml:space="preserve">Create a package-level variable in the </w:t>
      </w:r>
      <w:r w:rsidRPr="001E15B7">
        <w:rPr>
          <w:b/>
        </w:rPr>
        <w:t>Variables</w:t>
      </w:r>
      <w:r>
        <w:t xml:space="preserve"> pane, name it </w:t>
      </w:r>
      <w:proofErr w:type="spellStart"/>
      <w:r w:rsidRPr="001E15B7">
        <w:rPr>
          <w:rFonts w:ascii="Courier New" w:eastAsia="Courier New" w:hAnsi="Courier New" w:cs="Courier New"/>
          <w:b/>
          <w:sz w:val="19"/>
        </w:rPr>
        <w:t>FilePath</w:t>
      </w:r>
      <w:proofErr w:type="spellEnd"/>
      <w:r>
        <w:t xml:space="preserve"> </w:t>
      </w:r>
      <w:r w:rsidR="00CF1103">
        <w:t>with a</w:t>
      </w:r>
      <w:r>
        <w:t xml:space="preserve"> string data type, and set its path to the </w:t>
      </w:r>
      <w:r w:rsidRPr="001E15B7">
        <w:rPr>
          <w:rFonts w:ascii="Courier New" w:eastAsia="Courier New" w:hAnsi="Courier New" w:cs="Courier New"/>
          <w:b/>
          <w:sz w:val="19"/>
        </w:rPr>
        <w:t>Customers_1.csv</w:t>
      </w:r>
      <w:r>
        <w:t xml:space="preserve"> file.</w:t>
      </w:r>
    </w:p>
    <w:p w14:paraId="56178037" w14:textId="01BD5A1B" w:rsidR="00950716" w:rsidRDefault="00950716" w:rsidP="00950716">
      <w:pPr>
        <w:spacing w:before="0" w:after="118" w:line="247" w:lineRule="auto"/>
        <w:ind w:left="360" w:right="392"/>
      </w:pPr>
      <w:r w:rsidRPr="00454156">
        <w:drawing>
          <wp:inline distT="0" distB="0" distL="0" distR="0" wp14:anchorId="58367242" wp14:editId="46971687">
            <wp:extent cx="5943600" cy="11607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160780"/>
                    </a:xfrm>
                    <a:prstGeom prst="rect">
                      <a:avLst/>
                    </a:prstGeom>
                  </pic:spPr>
                </pic:pic>
              </a:graphicData>
            </a:graphic>
          </wp:inline>
        </w:drawing>
      </w:r>
    </w:p>
    <w:p w14:paraId="23844241" w14:textId="30AC61B5" w:rsidR="001E15B7" w:rsidRDefault="001E15B7" w:rsidP="001E15B7">
      <w:pPr>
        <w:pStyle w:val="ListParagraph"/>
        <w:numPr>
          <w:ilvl w:val="0"/>
          <w:numId w:val="4"/>
        </w:numPr>
        <w:spacing w:before="0" w:after="44" w:line="254" w:lineRule="auto"/>
        <w:ind w:right="392"/>
      </w:pPr>
      <w:r>
        <w:t xml:space="preserve">Drag-and-drop a </w:t>
      </w:r>
      <w:r w:rsidRPr="001E15B7">
        <w:rPr>
          <w:b/>
        </w:rPr>
        <w:t>File</w:t>
      </w:r>
      <w:r>
        <w:t xml:space="preserve"> </w:t>
      </w:r>
      <w:r w:rsidRPr="001E15B7">
        <w:rPr>
          <w:b/>
        </w:rPr>
        <w:t>System</w:t>
      </w:r>
      <w:r>
        <w:t xml:space="preserve"> </w:t>
      </w:r>
      <w:r w:rsidRPr="001E15B7">
        <w:rPr>
          <w:b/>
        </w:rPr>
        <w:t>Task</w:t>
      </w:r>
      <w:r>
        <w:t xml:space="preserve"> from the SSIS toolbox into the </w:t>
      </w:r>
      <w:r w:rsidRPr="001E15B7">
        <w:rPr>
          <w:b/>
        </w:rPr>
        <w:t>Control</w:t>
      </w:r>
      <w:r>
        <w:t xml:space="preserve"> </w:t>
      </w:r>
      <w:r w:rsidRPr="001E15B7">
        <w:rPr>
          <w:b/>
        </w:rPr>
        <w:t>Flow</w:t>
      </w:r>
      <w:r>
        <w:t xml:space="preserve"> tab.</w:t>
      </w:r>
    </w:p>
    <w:p w14:paraId="602D1C11" w14:textId="58971A29" w:rsidR="00440BD9" w:rsidRDefault="00B67B2B" w:rsidP="00440BD9">
      <w:pPr>
        <w:spacing w:before="0" w:after="44" w:line="254" w:lineRule="auto"/>
        <w:ind w:left="360" w:right="392"/>
      </w:pPr>
      <w:r w:rsidRPr="00E66D57">
        <w:drawing>
          <wp:inline distT="0" distB="0" distL="0" distR="0" wp14:anchorId="37D371C9" wp14:editId="389AC359">
            <wp:extent cx="5943600" cy="3276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76600"/>
                    </a:xfrm>
                    <a:prstGeom prst="rect">
                      <a:avLst/>
                    </a:prstGeom>
                  </pic:spPr>
                </pic:pic>
              </a:graphicData>
            </a:graphic>
          </wp:inline>
        </w:drawing>
      </w:r>
    </w:p>
    <w:p w14:paraId="420F1B4C" w14:textId="77777777" w:rsidR="00B67B2B" w:rsidRDefault="00B67B2B" w:rsidP="00440BD9">
      <w:pPr>
        <w:spacing w:before="0" w:after="44" w:line="254" w:lineRule="auto"/>
        <w:ind w:left="360" w:right="392"/>
      </w:pPr>
    </w:p>
    <w:p w14:paraId="54C9C760" w14:textId="3A2F3A1A" w:rsidR="00E41247" w:rsidRDefault="001E15B7" w:rsidP="00F7707A">
      <w:pPr>
        <w:pStyle w:val="ListParagraph"/>
        <w:numPr>
          <w:ilvl w:val="0"/>
          <w:numId w:val="4"/>
        </w:numPr>
        <w:spacing w:before="0" w:after="116" w:line="247" w:lineRule="auto"/>
        <w:ind w:right="392"/>
      </w:pPr>
      <w:r>
        <w:t xml:space="preserve">Double-click on the </w:t>
      </w:r>
      <w:r w:rsidRPr="00763769">
        <w:rPr>
          <w:b/>
        </w:rPr>
        <w:t>File</w:t>
      </w:r>
      <w:r>
        <w:t xml:space="preserve"> </w:t>
      </w:r>
      <w:r w:rsidRPr="00763769">
        <w:rPr>
          <w:b/>
        </w:rPr>
        <w:t>System</w:t>
      </w:r>
      <w:r>
        <w:t xml:space="preserve"> </w:t>
      </w:r>
      <w:r w:rsidRPr="00763769">
        <w:rPr>
          <w:b/>
        </w:rPr>
        <w:t>Task</w:t>
      </w:r>
      <w:r>
        <w:t xml:space="preserve"> in the </w:t>
      </w:r>
      <w:r w:rsidRPr="00763769">
        <w:rPr>
          <w:b/>
        </w:rPr>
        <w:t>Package</w:t>
      </w:r>
      <w:r>
        <w:t xml:space="preserve"> </w:t>
      </w:r>
      <w:r w:rsidRPr="00763769">
        <w:rPr>
          <w:b/>
        </w:rPr>
        <w:t>Designer</w:t>
      </w:r>
      <w:r>
        <w:t xml:space="preserve">; the </w:t>
      </w:r>
      <w:r w:rsidRPr="00763769">
        <w:rPr>
          <w:b/>
        </w:rPr>
        <w:t>File</w:t>
      </w:r>
      <w:r>
        <w:t xml:space="preserve"> </w:t>
      </w:r>
      <w:r w:rsidRPr="00763769">
        <w:rPr>
          <w:b/>
        </w:rPr>
        <w:t>System</w:t>
      </w:r>
      <w:r>
        <w:t xml:space="preserve"> </w:t>
      </w:r>
      <w:r w:rsidRPr="00763769">
        <w:rPr>
          <w:b/>
        </w:rPr>
        <w:t>Task</w:t>
      </w:r>
      <w:r>
        <w:t xml:space="preserve"> </w:t>
      </w:r>
      <w:r w:rsidRPr="00763769">
        <w:rPr>
          <w:b/>
        </w:rPr>
        <w:t>Editor</w:t>
      </w:r>
      <w:r>
        <w:t xml:space="preserve"> will be opened.</w:t>
      </w:r>
    </w:p>
    <w:p w14:paraId="40D4D2A2" w14:textId="77777777" w:rsidR="00763769" w:rsidRDefault="00763769" w:rsidP="00763769">
      <w:pPr>
        <w:pStyle w:val="ListParagraph"/>
        <w:spacing w:before="0" w:after="116" w:line="247" w:lineRule="auto"/>
        <w:ind w:right="392"/>
      </w:pPr>
    </w:p>
    <w:p w14:paraId="0EC5698E" w14:textId="4CD78A59" w:rsidR="001E15B7" w:rsidRDefault="001E15B7" w:rsidP="001E15B7">
      <w:pPr>
        <w:pStyle w:val="ListParagraph"/>
        <w:numPr>
          <w:ilvl w:val="0"/>
          <w:numId w:val="4"/>
        </w:numPr>
        <w:spacing w:before="0" w:after="116" w:line="247" w:lineRule="auto"/>
        <w:ind w:right="392"/>
      </w:pPr>
      <w:r>
        <w:t xml:space="preserve">Set the </w:t>
      </w:r>
      <w:r w:rsidRPr="001E15B7">
        <w:rPr>
          <w:b/>
        </w:rPr>
        <w:t>Operation</w:t>
      </w:r>
      <w:r>
        <w:t xml:space="preserve"> option as </w:t>
      </w:r>
      <w:r w:rsidRPr="001E15B7">
        <w:rPr>
          <w:b/>
        </w:rPr>
        <w:t>Move File</w:t>
      </w:r>
      <w:r>
        <w:t xml:space="preserve">, set </w:t>
      </w:r>
      <w:proofErr w:type="spellStart"/>
      <w:r w:rsidRPr="001E15B7">
        <w:rPr>
          <w:b/>
        </w:rPr>
        <w:t>IsSourcePathVariable</w:t>
      </w:r>
      <w:proofErr w:type="spellEnd"/>
      <w:r>
        <w:t xml:space="preserve"> to </w:t>
      </w:r>
      <w:r w:rsidR="00CF1103" w:rsidRPr="001E15B7">
        <w:rPr>
          <w:b/>
        </w:rPr>
        <w:t>true</w:t>
      </w:r>
      <w:r w:rsidR="00CF1103">
        <w:t>, and</w:t>
      </w:r>
      <w:r>
        <w:t xml:space="preserve"> choose </w:t>
      </w:r>
      <w:proofErr w:type="gramStart"/>
      <w:r w:rsidRPr="001E15B7">
        <w:rPr>
          <w:b/>
        </w:rPr>
        <w:t>User::</w:t>
      </w:r>
      <w:proofErr w:type="spellStart"/>
      <w:proofErr w:type="gramEnd"/>
      <w:r w:rsidRPr="001E15B7">
        <w:rPr>
          <w:b/>
        </w:rPr>
        <w:t>FilePath</w:t>
      </w:r>
      <w:proofErr w:type="spellEnd"/>
      <w:r>
        <w:t xml:space="preserve"> as </w:t>
      </w:r>
      <w:proofErr w:type="spellStart"/>
      <w:r w:rsidRPr="001E15B7">
        <w:rPr>
          <w:b/>
        </w:rPr>
        <w:t>SourceVariable</w:t>
      </w:r>
      <w:proofErr w:type="spellEnd"/>
      <w:r>
        <w:t>:</w:t>
      </w:r>
    </w:p>
    <w:p w14:paraId="5115F5B9" w14:textId="77777777" w:rsidR="00C26457" w:rsidRDefault="00C26457" w:rsidP="00C26457">
      <w:pPr>
        <w:pStyle w:val="ListParagraph"/>
      </w:pPr>
    </w:p>
    <w:p w14:paraId="03E3698D" w14:textId="70DC4002" w:rsidR="00C26457" w:rsidRDefault="00C26457" w:rsidP="00C26457">
      <w:pPr>
        <w:spacing w:before="0" w:after="116" w:line="247" w:lineRule="auto"/>
        <w:ind w:right="392"/>
      </w:pPr>
      <w:r w:rsidRPr="00E84CAF">
        <w:lastRenderedPageBreak/>
        <w:drawing>
          <wp:inline distT="0" distB="0" distL="0" distR="0" wp14:anchorId="4C90873C" wp14:editId="3B577F2A">
            <wp:extent cx="5943600" cy="54343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434330"/>
                    </a:xfrm>
                    <a:prstGeom prst="rect">
                      <a:avLst/>
                    </a:prstGeom>
                  </pic:spPr>
                </pic:pic>
              </a:graphicData>
            </a:graphic>
          </wp:inline>
        </w:drawing>
      </w:r>
    </w:p>
    <w:p w14:paraId="2BDAE7BC" w14:textId="77777777" w:rsidR="00F65AD2" w:rsidRDefault="00F65AD2" w:rsidP="005E4B36">
      <w:pPr>
        <w:spacing w:before="0" w:after="118" w:line="247" w:lineRule="auto"/>
        <w:ind w:right="392"/>
      </w:pPr>
    </w:p>
    <w:p w14:paraId="39CFD661" w14:textId="45362C48" w:rsidR="00F65AD2" w:rsidRDefault="00F65AD2" w:rsidP="00F65AD2">
      <w:pPr>
        <w:numPr>
          <w:ilvl w:val="0"/>
          <w:numId w:val="4"/>
        </w:numPr>
        <w:spacing w:before="0" w:after="118" w:line="247" w:lineRule="auto"/>
        <w:ind w:right="392"/>
      </w:pPr>
      <w:r>
        <w:t xml:space="preserve">Keep </w:t>
      </w:r>
      <w:proofErr w:type="spellStart"/>
      <w:r>
        <w:rPr>
          <w:b/>
        </w:rPr>
        <w:t>IsDestinationPathVariable</w:t>
      </w:r>
      <w:proofErr w:type="spellEnd"/>
      <w:r>
        <w:t xml:space="preserve"> as </w:t>
      </w:r>
      <w:r>
        <w:rPr>
          <w:b/>
        </w:rPr>
        <w:t>False</w:t>
      </w:r>
      <w:r>
        <w:t xml:space="preserve"> and create a destination </w:t>
      </w:r>
      <w:r w:rsidR="009534FC">
        <w:t>connection to</w:t>
      </w:r>
      <w:r>
        <w:t xml:space="preserve"> an archive folder (a folder that we use </w:t>
      </w:r>
      <w:proofErr w:type="gramStart"/>
      <w:r>
        <w:t>for the purpose of</w:t>
      </w:r>
      <w:proofErr w:type="gramEnd"/>
      <w:r>
        <w:t xml:space="preserve"> archiving files).  Set </w:t>
      </w:r>
      <w:proofErr w:type="spellStart"/>
      <w:r>
        <w:rPr>
          <w:b/>
        </w:rPr>
        <w:t>OverwriteDestination</w:t>
      </w:r>
      <w:proofErr w:type="spellEnd"/>
      <w:r>
        <w:t xml:space="preserve"> to </w:t>
      </w:r>
      <w:r>
        <w:rPr>
          <w:b/>
        </w:rPr>
        <w:t>True</w:t>
      </w:r>
      <w:r>
        <w:t>.</w:t>
      </w:r>
    </w:p>
    <w:p w14:paraId="09820A75" w14:textId="3F51F40F" w:rsidR="00171EBC" w:rsidRDefault="005E166D" w:rsidP="005E166D">
      <w:pPr>
        <w:spacing w:before="0" w:after="118" w:line="247" w:lineRule="auto"/>
        <w:ind w:left="360" w:right="392"/>
      </w:pPr>
      <w:r w:rsidRPr="00B1708D">
        <w:lastRenderedPageBreak/>
        <w:drawing>
          <wp:inline distT="0" distB="0" distL="0" distR="0" wp14:anchorId="63C2AB85" wp14:editId="6257046F">
            <wp:extent cx="5943600" cy="24758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475865"/>
                    </a:xfrm>
                    <a:prstGeom prst="rect">
                      <a:avLst/>
                    </a:prstGeom>
                  </pic:spPr>
                </pic:pic>
              </a:graphicData>
            </a:graphic>
          </wp:inline>
        </w:drawing>
      </w:r>
    </w:p>
    <w:p w14:paraId="0186291A" w14:textId="482B9416" w:rsidR="00F65AD2" w:rsidRDefault="00F65AD2" w:rsidP="00EB267F">
      <w:pPr>
        <w:numPr>
          <w:ilvl w:val="0"/>
          <w:numId w:val="4"/>
        </w:numPr>
        <w:spacing w:before="0" w:after="10" w:line="247" w:lineRule="auto"/>
        <w:ind w:right="392"/>
      </w:pPr>
      <w:r>
        <w:t xml:space="preserve">Name the </w:t>
      </w:r>
      <w:r>
        <w:rPr>
          <w:b/>
        </w:rPr>
        <w:t>File</w:t>
      </w:r>
      <w:r>
        <w:t xml:space="preserve"> </w:t>
      </w:r>
      <w:r>
        <w:rPr>
          <w:b/>
        </w:rPr>
        <w:t>System</w:t>
      </w:r>
      <w:r>
        <w:t xml:space="preserve"> </w:t>
      </w:r>
      <w:r>
        <w:rPr>
          <w:b/>
        </w:rPr>
        <w:t>Task</w:t>
      </w:r>
      <w:r>
        <w:t xml:space="preserve"> as </w:t>
      </w:r>
      <w:r>
        <w:rPr>
          <w:rFonts w:ascii="Courier New" w:eastAsia="Courier New" w:hAnsi="Courier New" w:cs="Courier New"/>
          <w:b/>
          <w:sz w:val="19"/>
        </w:rPr>
        <w:t>Archive</w:t>
      </w:r>
      <w:r>
        <w:t xml:space="preserve"> </w:t>
      </w:r>
      <w:r>
        <w:rPr>
          <w:rFonts w:ascii="Courier New" w:eastAsia="Courier New" w:hAnsi="Courier New" w:cs="Courier New"/>
          <w:b/>
          <w:sz w:val="19"/>
        </w:rPr>
        <w:t>File</w:t>
      </w:r>
      <w:r>
        <w:t xml:space="preserve"> and click on </w:t>
      </w:r>
      <w:r>
        <w:rPr>
          <w:b/>
        </w:rPr>
        <w:t>OK</w:t>
      </w:r>
      <w:r>
        <w:t>.</w:t>
      </w:r>
      <w:r w:rsidR="00EB267F">
        <w:t xml:space="preserve"> </w:t>
      </w:r>
      <w:r>
        <w:t xml:space="preserve">Now, we want to write an entry into a log table after we successfully </w:t>
      </w:r>
      <w:r w:rsidR="00171EBC">
        <w:t>moved the</w:t>
      </w:r>
      <w:r>
        <w:t xml:space="preserve"> file.</w:t>
      </w:r>
    </w:p>
    <w:p w14:paraId="19B56E86" w14:textId="3A6BAF67" w:rsidR="00EB267F" w:rsidRDefault="00852CC5" w:rsidP="00852CC5">
      <w:pPr>
        <w:ind w:left="360"/>
      </w:pPr>
      <w:r w:rsidRPr="00BA0B93">
        <w:lastRenderedPageBreak/>
        <w:drawing>
          <wp:inline distT="0" distB="0" distL="0" distR="0" wp14:anchorId="5034E480" wp14:editId="1277392C">
            <wp:extent cx="5943600" cy="54343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434330"/>
                    </a:xfrm>
                    <a:prstGeom prst="rect">
                      <a:avLst/>
                    </a:prstGeom>
                  </pic:spPr>
                </pic:pic>
              </a:graphicData>
            </a:graphic>
          </wp:inline>
        </w:drawing>
      </w:r>
    </w:p>
    <w:p w14:paraId="12E36C8A" w14:textId="2AF764AF" w:rsidR="00F65AD2" w:rsidRDefault="00F65AD2" w:rsidP="00F65AD2">
      <w:pPr>
        <w:numPr>
          <w:ilvl w:val="0"/>
          <w:numId w:val="4"/>
        </w:numPr>
        <w:spacing w:before="0" w:after="40" w:line="247" w:lineRule="auto"/>
        <w:ind w:right="392"/>
      </w:pPr>
      <w:r>
        <w:t xml:space="preserve">Firstly, create the log table with the following script in the </w:t>
      </w:r>
      <w:proofErr w:type="spellStart"/>
      <w:r>
        <w:rPr>
          <w:rFonts w:ascii="Courier New" w:eastAsia="Courier New" w:hAnsi="Courier New" w:cs="Courier New"/>
          <w:b/>
          <w:sz w:val="19"/>
        </w:rPr>
        <w:t>Packtpub_BI</w:t>
      </w:r>
      <w:proofErr w:type="spellEnd"/>
      <w:r>
        <w:rPr>
          <w:rFonts w:ascii="Courier New" w:eastAsia="Courier New" w:hAnsi="Courier New" w:cs="Courier New"/>
          <w:b/>
          <w:sz w:val="19"/>
        </w:rPr>
        <w:t xml:space="preserve"> _2014</w:t>
      </w:r>
      <w:r>
        <w:t xml:space="preserve"> database:</w:t>
      </w:r>
    </w:p>
    <w:p w14:paraId="3F21627C" w14:textId="77777777" w:rsidR="008C3E4C" w:rsidRDefault="008C3E4C" w:rsidP="00A96D87">
      <w:pPr>
        <w:ind w:left="360"/>
      </w:pPr>
      <w:r w:rsidRPr="00AF24AC">
        <w:lastRenderedPageBreak/>
        <w:drawing>
          <wp:inline distT="0" distB="0" distL="0" distR="0" wp14:anchorId="44BEA060" wp14:editId="601B6973">
            <wp:extent cx="5943600" cy="53848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384800"/>
                    </a:xfrm>
                    <a:prstGeom prst="rect">
                      <a:avLst/>
                    </a:prstGeom>
                  </pic:spPr>
                </pic:pic>
              </a:graphicData>
            </a:graphic>
          </wp:inline>
        </w:drawing>
      </w:r>
    </w:p>
    <w:p w14:paraId="7ECC1505" w14:textId="77777777" w:rsidR="008C3E4C" w:rsidRPr="00C50F1E" w:rsidRDefault="008C3E4C" w:rsidP="00A96D87">
      <w:pPr>
        <w:ind w:left="360"/>
      </w:pPr>
      <w:r>
        <w:t>This part of the assignment was confusing because the instructions provided skipped the step to create database.</w:t>
      </w:r>
    </w:p>
    <w:p w14:paraId="764F692F" w14:textId="77777777" w:rsidR="008C3E4C" w:rsidRDefault="008C3E4C" w:rsidP="00A96D87">
      <w:pPr>
        <w:ind w:left="360"/>
      </w:pPr>
      <w:r w:rsidRPr="002E7F3F">
        <w:lastRenderedPageBreak/>
        <w:drawing>
          <wp:inline distT="0" distB="0" distL="0" distR="0" wp14:anchorId="16A9542B" wp14:editId="790EC4F8">
            <wp:extent cx="5943600" cy="31883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88335"/>
                    </a:xfrm>
                    <a:prstGeom prst="rect">
                      <a:avLst/>
                    </a:prstGeom>
                  </pic:spPr>
                </pic:pic>
              </a:graphicData>
            </a:graphic>
          </wp:inline>
        </w:drawing>
      </w:r>
    </w:p>
    <w:p w14:paraId="5F832064" w14:textId="77777777" w:rsidR="008C3E4C" w:rsidRPr="00A96D87" w:rsidRDefault="008C3E4C" w:rsidP="00A96D87">
      <w:pPr>
        <w:autoSpaceDE w:val="0"/>
        <w:autoSpaceDN w:val="0"/>
        <w:adjustRightInd w:val="0"/>
        <w:spacing w:before="0" w:after="0" w:line="240" w:lineRule="auto"/>
        <w:ind w:left="360"/>
        <w:rPr>
          <w:rFonts w:ascii="Consolas" w:hAnsi="Consolas" w:cs="Consolas"/>
          <w:color w:val="000000"/>
          <w:sz w:val="19"/>
          <w:szCs w:val="19"/>
          <w:highlight w:val="white"/>
        </w:rPr>
      </w:pPr>
      <w:r w:rsidRPr="00A96D87">
        <w:rPr>
          <w:rFonts w:ascii="Consolas" w:hAnsi="Consolas" w:cs="Consolas"/>
          <w:color w:val="0000FF"/>
          <w:sz w:val="19"/>
          <w:szCs w:val="19"/>
          <w:highlight w:val="white"/>
        </w:rPr>
        <w:t>CREATE</w:t>
      </w:r>
      <w:r w:rsidRPr="00A96D87">
        <w:rPr>
          <w:rFonts w:ascii="Consolas" w:hAnsi="Consolas" w:cs="Consolas"/>
          <w:color w:val="000000"/>
          <w:sz w:val="19"/>
          <w:szCs w:val="19"/>
          <w:highlight w:val="white"/>
        </w:rPr>
        <w:t xml:space="preserve"> </w:t>
      </w:r>
      <w:r w:rsidRPr="00A96D87">
        <w:rPr>
          <w:rFonts w:ascii="Consolas" w:hAnsi="Consolas" w:cs="Consolas"/>
          <w:color w:val="0000FF"/>
          <w:sz w:val="19"/>
          <w:szCs w:val="19"/>
          <w:highlight w:val="white"/>
        </w:rPr>
        <w:t>TABLE</w:t>
      </w:r>
      <w:r w:rsidRPr="00A96D87">
        <w:rPr>
          <w:rFonts w:ascii="Consolas" w:hAnsi="Consolas" w:cs="Consolas"/>
          <w:color w:val="000000"/>
          <w:sz w:val="19"/>
          <w:szCs w:val="19"/>
          <w:highlight w:val="white"/>
        </w:rPr>
        <w:t xml:space="preserve"> [</w:t>
      </w:r>
      <w:proofErr w:type="spellStart"/>
      <w:r w:rsidRPr="00A96D87">
        <w:rPr>
          <w:rFonts w:ascii="Consolas" w:hAnsi="Consolas" w:cs="Consolas"/>
          <w:color w:val="000000"/>
          <w:sz w:val="19"/>
          <w:szCs w:val="19"/>
          <w:highlight w:val="white"/>
        </w:rPr>
        <w:t>dbo</w:t>
      </w:r>
      <w:proofErr w:type="spellEnd"/>
      <w:proofErr w:type="gramStart"/>
      <w:r w:rsidRPr="00A96D87">
        <w:rPr>
          <w:rFonts w:ascii="Consolas" w:hAnsi="Consolas" w:cs="Consolas"/>
          <w:color w:val="000000"/>
          <w:sz w:val="19"/>
          <w:szCs w:val="19"/>
          <w:highlight w:val="white"/>
        </w:rPr>
        <w:t>]</w:t>
      </w:r>
      <w:r w:rsidRPr="00A96D87">
        <w:rPr>
          <w:rFonts w:ascii="Consolas" w:hAnsi="Consolas" w:cs="Consolas"/>
          <w:color w:val="808080"/>
          <w:sz w:val="19"/>
          <w:szCs w:val="19"/>
          <w:highlight w:val="white"/>
        </w:rPr>
        <w:t>.</w:t>
      </w:r>
      <w:r w:rsidRPr="00A96D87">
        <w:rPr>
          <w:rFonts w:ascii="Consolas" w:hAnsi="Consolas" w:cs="Consolas"/>
          <w:color w:val="000000"/>
          <w:sz w:val="19"/>
          <w:szCs w:val="19"/>
          <w:highlight w:val="white"/>
        </w:rPr>
        <w:t>[</w:t>
      </w:r>
      <w:proofErr w:type="spellStart"/>
      <w:proofErr w:type="gramEnd"/>
      <w:r w:rsidRPr="00A96D87">
        <w:rPr>
          <w:rFonts w:ascii="Consolas" w:hAnsi="Consolas" w:cs="Consolas"/>
          <w:color w:val="000000"/>
          <w:sz w:val="19"/>
          <w:szCs w:val="19"/>
          <w:highlight w:val="white"/>
        </w:rPr>
        <w:t>LogSourceFile</w:t>
      </w:r>
      <w:proofErr w:type="spellEnd"/>
      <w:r w:rsidRPr="00A96D87">
        <w:rPr>
          <w:rFonts w:ascii="Consolas" w:hAnsi="Consolas" w:cs="Consolas"/>
          <w:color w:val="000000"/>
          <w:sz w:val="19"/>
          <w:szCs w:val="19"/>
          <w:highlight w:val="white"/>
        </w:rPr>
        <w:t>]</w:t>
      </w:r>
      <w:r w:rsidRPr="00A96D87">
        <w:rPr>
          <w:rFonts w:ascii="Consolas" w:hAnsi="Consolas" w:cs="Consolas"/>
          <w:color w:val="808080"/>
          <w:sz w:val="19"/>
          <w:szCs w:val="19"/>
          <w:highlight w:val="white"/>
        </w:rPr>
        <w:t>(</w:t>
      </w:r>
    </w:p>
    <w:p w14:paraId="447E80F5" w14:textId="77777777" w:rsidR="008C3E4C" w:rsidRPr="00A96D87" w:rsidRDefault="008C3E4C" w:rsidP="00A96D87">
      <w:pPr>
        <w:autoSpaceDE w:val="0"/>
        <w:autoSpaceDN w:val="0"/>
        <w:adjustRightInd w:val="0"/>
        <w:spacing w:before="0" w:after="0" w:line="240" w:lineRule="auto"/>
        <w:ind w:left="360"/>
        <w:rPr>
          <w:rFonts w:ascii="Consolas" w:hAnsi="Consolas" w:cs="Consolas"/>
          <w:color w:val="000000"/>
          <w:sz w:val="19"/>
          <w:szCs w:val="19"/>
          <w:highlight w:val="white"/>
        </w:rPr>
      </w:pPr>
      <w:r w:rsidRPr="00A96D87">
        <w:rPr>
          <w:rFonts w:ascii="Consolas" w:hAnsi="Consolas" w:cs="Consolas"/>
          <w:color w:val="000000"/>
          <w:sz w:val="19"/>
          <w:szCs w:val="19"/>
          <w:highlight w:val="white"/>
        </w:rPr>
        <w:tab/>
        <w:t>[ID][int]</w:t>
      </w:r>
      <w:proofErr w:type="gramStart"/>
      <w:r w:rsidRPr="00A96D87">
        <w:rPr>
          <w:rFonts w:ascii="Consolas" w:hAnsi="Consolas" w:cs="Consolas"/>
          <w:color w:val="0000FF"/>
          <w:sz w:val="19"/>
          <w:szCs w:val="19"/>
          <w:highlight w:val="white"/>
        </w:rPr>
        <w:t>IDENTITY</w:t>
      </w:r>
      <w:r w:rsidRPr="00A96D87">
        <w:rPr>
          <w:rFonts w:ascii="Consolas" w:hAnsi="Consolas" w:cs="Consolas"/>
          <w:color w:val="808080"/>
          <w:sz w:val="19"/>
          <w:szCs w:val="19"/>
          <w:highlight w:val="white"/>
        </w:rPr>
        <w:t>(</w:t>
      </w:r>
      <w:proofErr w:type="gramEnd"/>
      <w:r w:rsidRPr="00A96D87">
        <w:rPr>
          <w:rFonts w:ascii="Consolas" w:hAnsi="Consolas" w:cs="Consolas"/>
          <w:color w:val="000000"/>
          <w:sz w:val="19"/>
          <w:szCs w:val="19"/>
          <w:highlight w:val="white"/>
        </w:rPr>
        <w:t>1</w:t>
      </w:r>
      <w:r w:rsidRPr="00A96D87">
        <w:rPr>
          <w:rFonts w:ascii="Consolas" w:hAnsi="Consolas" w:cs="Consolas"/>
          <w:color w:val="808080"/>
          <w:sz w:val="19"/>
          <w:szCs w:val="19"/>
          <w:highlight w:val="white"/>
        </w:rPr>
        <w:t>,</w:t>
      </w:r>
      <w:r w:rsidRPr="00A96D87">
        <w:rPr>
          <w:rFonts w:ascii="Consolas" w:hAnsi="Consolas" w:cs="Consolas"/>
          <w:color w:val="000000"/>
          <w:sz w:val="19"/>
          <w:szCs w:val="19"/>
          <w:highlight w:val="white"/>
        </w:rPr>
        <w:t>1</w:t>
      </w:r>
      <w:r w:rsidRPr="00A96D87">
        <w:rPr>
          <w:rFonts w:ascii="Consolas" w:hAnsi="Consolas" w:cs="Consolas"/>
          <w:color w:val="808080"/>
          <w:sz w:val="19"/>
          <w:szCs w:val="19"/>
          <w:highlight w:val="white"/>
        </w:rPr>
        <w:t>)</w:t>
      </w:r>
      <w:r w:rsidRPr="00A96D87">
        <w:rPr>
          <w:rFonts w:ascii="Consolas" w:hAnsi="Consolas" w:cs="Consolas"/>
          <w:color w:val="000000"/>
          <w:sz w:val="19"/>
          <w:szCs w:val="19"/>
          <w:highlight w:val="white"/>
        </w:rPr>
        <w:t xml:space="preserve"> </w:t>
      </w:r>
      <w:r w:rsidRPr="00A96D87">
        <w:rPr>
          <w:rFonts w:ascii="Consolas" w:hAnsi="Consolas" w:cs="Consolas"/>
          <w:color w:val="808080"/>
          <w:sz w:val="19"/>
          <w:szCs w:val="19"/>
          <w:highlight w:val="white"/>
        </w:rPr>
        <w:t>NOT</w:t>
      </w:r>
      <w:r w:rsidRPr="00A96D87">
        <w:rPr>
          <w:rFonts w:ascii="Consolas" w:hAnsi="Consolas" w:cs="Consolas"/>
          <w:color w:val="000000"/>
          <w:sz w:val="19"/>
          <w:szCs w:val="19"/>
          <w:highlight w:val="white"/>
        </w:rPr>
        <w:t xml:space="preserve"> </w:t>
      </w:r>
      <w:r w:rsidRPr="00A96D87">
        <w:rPr>
          <w:rFonts w:ascii="Consolas" w:hAnsi="Consolas" w:cs="Consolas"/>
          <w:color w:val="808080"/>
          <w:sz w:val="19"/>
          <w:szCs w:val="19"/>
          <w:highlight w:val="white"/>
        </w:rPr>
        <w:t>NULL,</w:t>
      </w:r>
    </w:p>
    <w:p w14:paraId="44260EAC" w14:textId="77777777" w:rsidR="008C3E4C" w:rsidRPr="00A96D87" w:rsidRDefault="008C3E4C" w:rsidP="00A96D87">
      <w:pPr>
        <w:autoSpaceDE w:val="0"/>
        <w:autoSpaceDN w:val="0"/>
        <w:adjustRightInd w:val="0"/>
        <w:spacing w:before="0" w:after="0" w:line="240" w:lineRule="auto"/>
        <w:ind w:left="360"/>
        <w:rPr>
          <w:rFonts w:ascii="Consolas" w:hAnsi="Consolas" w:cs="Consolas"/>
          <w:color w:val="000000"/>
          <w:sz w:val="19"/>
          <w:szCs w:val="19"/>
          <w:highlight w:val="white"/>
        </w:rPr>
      </w:pPr>
      <w:r w:rsidRPr="00A96D87">
        <w:rPr>
          <w:rFonts w:ascii="Consolas" w:hAnsi="Consolas" w:cs="Consolas"/>
          <w:color w:val="000000"/>
          <w:sz w:val="19"/>
          <w:szCs w:val="19"/>
          <w:highlight w:val="white"/>
        </w:rPr>
        <w:tab/>
        <w:t>[</w:t>
      </w:r>
      <w:proofErr w:type="spellStart"/>
      <w:r w:rsidRPr="00A96D87">
        <w:rPr>
          <w:rFonts w:ascii="Consolas" w:hAnsi="Consolas" w:cs="Consolas"/>
          <w:color w:val="000000"/>
          <w:sz w:val="19"/>
          <w:szCs w:val="19"/>
          <w:highlight w:val="white"/>
        </w:rPr>
        <w:t>FileName</w:t>
      </w:r>
      <w:proofErr w:type="spellEnd"/>
      <w:r w:rsidRPr="00A96D87">
        <w:rPr>
          <w:rFonts w:ascii="Consolas" w:hAnsi="Consolas" w:cs="Consolas"/>
          <w:color w:val="000000"/>
          <w:sz w:val="19"/>
          <w:szCs w:val="19"/>
          <w:highlight w:val="white"/>
        </w:rPr>
        <w:t>][varchar</w:t>
      </w:r>
      <w:proofErr w:type="gramStart"/>
      <w:r w:rsidRPr="00A96D87">
        <w:rPr>
          <w:rFonts w:ascii="Consolas" w:hAnsi="Consolas" w:cs="Consolas"/>
          <w:color w:val="000000"/>
          <w:sz w:val="19"/>
          <w:szCs w:val="19"/>
          <w:highlight w:val="white"/>
        </w:rPr>
        <w:t>]</w:t>
      </w:r>
      <w:r w:rsidRPr="00A96D87">
        <w:rPr>
          <w:rFonts w:ascii="Consolas" w:hAnsi="Consolas" w:cs="Consolas"/>
          <w:color w:val="808080"/>
          <w:sz w:val="19"/>
          <w:szCs w:val="19"/>
          <w:highlight w:val="white"/>
        </w:rPr>
        <w:t>(</w:t>
      </w:r>
      <w:proofErr w:type="gramEnd"/>
      <w:r w:rsidRPr="00A96D87">
        <w:rPr>
          <w:rFonts w:ascii="Consolas" w:hAnsi="Consolas" w:cs="Consolas"/>
          <w:color w:val="000000"/>
          <w:sz w:val="19"/>
          <w:szCs w:val="19"/>
          <w:highlight w:val="white"/>
        </w:rPr>
        <w:t>500</w:t>
      </w:r>
      <w:r w:rsidRPr="00A96D87">
        <w:rPr>
          <w:rFonts w:ascii="Consolas" w:hAnsi="Consolas" w:cs="Consolas"/>
          <w:color w:val="808080"/>
          <w:sz w:val="19"/>
          <w:szCs w:val="19"/>
          <w:highlight w:val="white"/>
        </w:rPr>
        <w:t>)</w:t>
      </w:r>
      <w:r w:rsidRPr="00A96D87">
        <w:rPr>
          <w:rFonts w:ascii="Consolas" w:hAnsi="Consolas" w:cs="Consolas"/>
          <w:color w:val="000000"/>
          <w:sz w:val="19"/>
          <w:szCs w:val="19"/>
          <w:highlight w:val="white"/>
        </w:rPr>
        <w:t xml:space="preserve"> </w:t>
      </w:r>
      <w:r w:rsidRPr="00A96D87">
        <w:rPr>
          <w:rFonts w:ascii="Consolas" w:hAnsi="Consolas" w:cs="Consolas"/>
          <w:color w:val="808080"/>
          <w:sz w:val="19"/>
          <w:szCs w:val="19"/>
          <w:highlight w:val="white"/>
        </w:rPr>
        <w:t>NULL,</w:t>
      </w:r>
    </w:p>
    <w:p w14:paraId="030DA3E5" w14:textId="77777777" w:rsidR="008C3E4C" w:rsidRPr="00A96D87" w:rsidRDefault="008C3E4C" w:rsidP="00A96D87">
      <w:pPr>
        <w:autoSpaceDE w:val="0"/>
        <w:autoSpaceDN w:val="0"/>
        <w:adjustRightInd w:val="0"/>
        <w:spacing w:before="0" w:after="0" w:line="240" w:lineRule="auto"/>
        <w:ind w:left="360"/>
        <w:rPr>
          <w:rFonts w:ascii="Consolas" w:hAnsi="Consolas" w:cs="Consolas"/>
          <w:color w:val="000000"/>
          <w:sz w:val="19"/>
          <w:szCs w:val="19"/>
          <w:highlight w:val="white"/>
        </w:rPr>
      </w:pPr>
      <w:r w:rsidRPr="00A96D87">
        <w:rPr>
          <w:rFonts w:ascii="Consolas" w:hAnsi="Consolas" w:cs="Consolas"/>
          <w:color w:val="000000"/>
          <w:sz w:val="19"/>
          <w:szCs w:val="19"/>
          <w:highlight w:val="white"/>
        </w:rPr>
        <w:tab/>
        <w:t>[</w:t>
      </w:r>
      <w:proofErr w:type="spellStart"/>
      <w:r w:rsidRPr="00A96D87">
        <w:rPr>
          <w:rFonts w:ascii="Consolas" w:hAnsi="Consolas" w:cs="Consolas"/>
          <w:color w:val="000000"/>
          <w:sz w:val="19"/>
          <w:szCs w:val="19"/>
          <w:highlight w:val="white"/>
        </w:rPr>
        <w:t>LoadDateTime</w:t>
      </w:r>
      <w:proofErr w:type="spellEnd"/>
      <w:r w:rsidRPr="00A96D87">
        <w:rPr>
          <w:rFonts w:ascii="Consolas" w:hAnsi="Consolas" w:cs="Consolas"/>
          <w:color w:val="000000"/>
          <w:sz w:val="19"/>
          <w:szCs w:val="19"/>
          <w:highlight w:val="white"/>
        </w:rPr>
        <w:t xml:space="preserve">][datetime] </w:t>
      </w:r>
      <w:r w:rsidRPr="00A96D87">
        <w:rPr>
          <w:rFonts w:ascii="Consolas" w:hAnsi="Consolas" w:cs="Consolas"/>
          <w:color w:val="808080"/>
          <w:sz w:val="19"/>
          <w:szCs w:val="19"/>
          <w:highlight w:val="white"/>
        </w:rPr>
        <w:t>NULL,</w:t>
      </w:r>
    </w:p>
    <w:p w14:paraId="3D553FA4" w14:textId="77777777" w:rsidR="008C3E4C" w:rsidRPr="00A96D87" w:rsidRDefault="008C3E4C" w:rsidP="00A96D87">
      <w:pPr>
        <w:autoSpaceDE w:val="0"/>
        <w:autoSpaceDN w:val="0"/>
        <w:adjustRightInd w:val="0"/>
        <w:spacing w:before="0" w:after="0" w:line="240" w:lineRule="auto"/>
        <w:ind w:left="360"/>
        <w:rPr>
          <w:rFonts w:ascii="Consolas" w:hAnsi="Consolas" w:cs="Consolas"/>
          <w:color w:val="000000"/>
          <w:sz w:val="19"/>
          <w:szCs w:val="19"/>
          <w:highlight w:val="white"/>
        </w:rPr>
      </w:pPr>
      <w:r w:rsidRPr="00A96D87">
        <w:rPr>
          <w:rFonts w:ascii="Consolas" w:hAnsi="Consolas" w:cs="Consolas"/>
          <w:color w:val="000000"/>
          <w:sz w:val="19"/>
          <w:szCs w:val="19"/>
          <w:highlight w:val="white"/>
        </w:rPr>
        <w:tab/>
      </w:r>
      <w:r w:rsidRPr="00A96D87">
        <w:rPr>
          <w:rFonts w:ascii="Consolas" w:hAnsi="Consolas" w:cs="Consolas"/>
          <w:color w:val="0000FF"/>
          <w:sz w:val="19"/>
          <w:szCs w:val="19"/>
          <w:highlight w:val="white"/>
        </w:rPr>
        <w:t>CONSTRAINT</w:t>
      </w:r>
      <w:r w:rsidRPr="00A96D87">
        <w:rPr>
          <w:rFonts w:ascii="Consolas" w:hAnsi="Consolas" w:cs="Consolas"/>
          <w:color w:val="000000"/>
          <w:sz w:val="19"/>
          <w:szCs w:val="19"/>
          <w:highlight w:val="white"/>
        </w:rPr>
        <w:t xml:space="preserve"> [</w:t>
      </w:r>
      <w:proofErr w:type="spellStart"/>
      <w:r w:rsidRPr="00A96D87">
        <w:rPr>
          <w:rFonts w:ascii="Consolas" w:hAnsi="Consolas" w:cs="Consolas"/>
          <w:color w:val="000000"/>
          <w:sz w:val="19"/>
          <w:szCs w:val="19"/>
          <w:highlight w:val="white"/>
        </w:rPr>
        <w:t>PK_LogSourceFile</w:t>
      </w:r>
      <w:proofErr w:type="spellEnd"/>
      <w:r w:rsidRPr="00A96D87">
        <w:rPr>
          <w:rFonts w:ascii="Consolas" w:hAnsi="Consolas" w:cs="Consolas"/>
          <w:color w:val="000000"/>
          <w:sz w:val="19"/>
          <w:szCs w:val="19"/>
          <w:highlight w:val="white"/>
        </w:rPr>
        <w:t xml:space="preserve">] </w:t>
      </w:r>
      <w:r w:rsidRPr="00A96D87">
        <w:rPr>
          <w:rFonts w:ascii="Consolas" w:hAnsi="Consolas" w:cs="Consolas"/>
          <w:color w:val="0000FF"/>
          <w:sz w:val="19"/>
          <w:szCs w:val="19"/>
          <w:highlight w:val="white"/>
        </w:rPr>
        <w:t>PRIMARY</w:t>
      </w:r>
      <w:r w:rsidRPr="00A96D87">
        <w:rPr>
          <w:rFonts w:ascii="Consolas" w:hAnsi="Consolas" w:cs="Consolas"/>
          <w:color w:val="000000"/>
          <w:sz w:val="19"/>
          <w:szCs w:val="19"/>
          <w:highlight w:val="white"/>
        </w:rPr>
        <w:t xml:space="preserve"> </w:t>
      </w:r>
      <w:r w:rsidRPr="00A96D87">
        <w:rPr>
          <w:rFonts w:ascii="Consolas" w:hAnsi="Consolas" w:cs="Consolas"/>
          <w:color w:val="0000FF"/>
          <w:sz w:val="19"/>
          <w:szCs w:val="19"/>
          <w:highlight w:val="white"/>
        </w:rPr>
        <w:t>KEY</w:t>
      </w:r>
      <w:r w:rsidRPr="00A96D87">
        <w:rPr>
          <w:rFonts w:ascii="Consolas" w:hAnsi="Consolas" w:cs="Consolas"/>
          <w:color w:val="000000"/>
          <w:sz w:val="19"/>
          <w:szCs w:val="19"/>
          <w:highlight w:val="white"/>
        </w:rPr>
        <w:t xml:space="preserve"> </w:t>
      </w:r>
      <w:r w:rsidRPr="00A96D87">
        <w:rPr>
          <w:rFonts w:ascii="Consolas" w:hAnsi="Consolas" w:cs="Consolas"/>
          <w:color w:val="0000FF"/>
          <w:sz w:val="19"/>
          <w:szCs w:val="19"/>
          <w:highlight w:val="white"/>
        </w:rPr>
        <w:t>CLUSTERED</w:t>
      </w:r>
    </w:p>
    <w:p w14:paraId="0A7739F2" w14:textId="77777777" w:rsidR="008C3E4C" w:rsidRPr="00A96D87" w:rsidRDefault="008C3E4C" w:rsidP="00A96D87">
      <w:pPr>
        <w:autoSpaceDE w:val="0"/>
        <w:autoSpaceDN w:val="0"/>
        <w:adjustRightInd w:val="0"/>
        <w:spacing w:before="0" w:after="0" w:line="240" w:lineRule="auto"/>
        <w:ind w:left="360"/>
        <w:rPr>
          <w:rFonts w:ascii="Consolas" w:hAnsi="Consolas" w:cs="Consolas"/>
          <w:color w:val="000000"/>
          <w:sz w:val="19"/>
          <w:szCs w:val="19"/>
          <w:highlight w:val="white"/>
        </w:rPr>
      </w:pPr>
      <w:r w:rsidRPr="00A96D87">
        <w:rPr>
          <w:rFonts w:ascii="Consolas" w:hAnsi="Consolas" w:cs="Consolas"/>
          <w:color w:val="0000FF"/>
          <w:sz w:val="19"/>
          <w:szCs w:val="19"/>
          <w:highlight w:val="white"/>
        </w:rPr>
        <w:tab/>
      </w:r>
      <w:r w:rsidRPr="00A96D87">
        <w:rPr>
          <w:rFonts w:ascii="Consolas" w:hAnsi="Consolas" w:cs="Consolas"/>
          <w:color w:val="808080"/>
          <w:sz w:val="19"/>
          <w:szCs w:val="19"/>
          <w:highlight w:val="white"/>
        </w:rPr>
        <w:t>(</w:t>
      </w:r>
    </w:p>
    <w:p w14:paraId="1AF6A859" w14:textId="77777777" w:rsidR="008C3E4C" w:rsidRPr="00A96D87" w:rsidRDefault="008C3E4C" w:rsidP="00A96D87">
      <w:pPr>
        <w:autoSpaceDE w:val="0"/>
        <w:autoSpaceDN w:val="0"/>
        <w:adjustRightInd w:val="0"/>
        <w:spacing w:before="0" w:after="0" w:line="240" w:lineRule="auto"/>
        <w:ind w:left="360"/>
        <w:rPr>
          <w:rFonts w:ascii="Consolas" w:hAnsi="Consolas" w:cs="Consolas"/>
          <w:color w:val="000000"/>
          <w:sz w:val="19"/>
          <w:szCs w:val="19"/>
          <w:highlight w:val="white"/>
        </w:rPr>
      </w:pPr>
      <w:r w:rsidRPr="00A96D87">
        <w:rPr>
          <w:rFonts w:ascii="Consolas" w:hAnsi="Consolas" w:cs="Consolas"/>
          <w:color w:val="000000"/>
          <w:sz w:val="19"/>
          <w:szCs w:val="19"/>
          <w:highlight w:val="white"/>
        </w:rPr>
        <w:tab/>
      </w:r>
      <w:r w:rsidRPr="00A96D87">
        <w:rPr>
          <w:rFonts w:ascii="Consolas" w:hAnsi="Consolas" w:cs="Consolas"/>
          <w:color w:val="000000"/>
          <w:sz w:val="19"/>
          <w:szCs w:val="19"/>
          <w:highlight w:val="white"/>
        </w:rPr>
        <w:tab/>
        <w:t xml:space="preserve">[ID] </w:t>
      </w:r>
      <w:r w:rsidRPr="00A96D87">
        <w:rPr>
          <w:rFonts w:ascii="Consolas" w:hAnsi="Consolas" w:cs="Consolas"/>
          <w:color w:val="0000FF"/>
          <w:sz w:val="19"/>
          <w:szCs w:val="19"/>
          <w:highlight w:val="white"/>
        </w:rPr>
        <w:t>ASC</w:t>
      </w:r>
    </w:p>
    <w:p w14:paraId="03A510FD" w14:textId="77777777" w:rsidR="008C3E4C" w:rsidRPr="00A96D87" w:rsidRDefault="008C3E4C" w:rsidP="00A96D87">
      <w:pPr>
        <w:autoSpaceDE w:val="0"/>
        <w:autoSpaceDN w:val="0"/>
        <w:adjustRightInd w:val="0"/>
        <w:spacing w:before="0" w:after="0" w:line="240" w:lineRule="auto"/>
        <w:ind w:left="360"/>
        <w:rPr>
          <w:rFonts w:ascii="Consolas" w:hAnsi="Consolas" w:cs="Consolas"/>
          <w:color w:val="000000"/>
          <w:sz w:val="19"/>
          <w:szCs w:val="19"/>
          <w:highlight w:val="white"/>
        </w:rPr>
      </w:pPr>
      <w:r w:rsidRPr="00A96D87">
        <w:rPr>
          <w:rFonts w:ascii="Consolas" w:hAnsi="Consolas" w:cs="Consolas"/>
          <w:color w:val="000000"/>
          <w:sz w:val="19"/>
          <w:szCs w:val="19"/>
          <w:highlight w:val="white"/>
        </w:rPr>
        <w:tab/>
      </w:r>
      <w:proofErr w:type="gramStart"/>
      <w:r w:rsidRPr="00A96D87">
        <w:rPr>
          <w:rFonts w:ascii="Consolas" w:hAnsi="Consolas" w:cs="Consolas"/>
          <w:color w:val="808080"/>
          <w:sz w:val="19"/>
          <w:szCs w:val="19"/>
          <w:highlight w:val="white"/>
        </w:rPr>
        <w:t>)</w:t>
      </w:r>
      <w:r w:rsidRPr="00A96D87">
        <w:rPr>
          <w:rFonts w:ascii="Consolas" w:hAnsi="Consolas" w:cs="Consolas"/>
          <w:color w:val="0000FF"/>
          <w:sz w:val="19"/>
          <w:szCs w:val="19"/>
          <w:highlight w:val="white"/>
        </w:rPr>
        <w:t>WITH</w:t>
      </w:r>
      <w:proofErr w:type="gramEnd"/>
      <w:r w:rsidRPr="00A96D87">
        <w:rPr>
          <w:rFonts w:ascii="Consolas" w:hAnsi="Consolas" w:cs="Consolas"/>
          <w:color w:val="0000FF"/>
          <w:sz w:val="19"/>
          <w:szCs w:val="19"/>
          <w:highlight w:val="white"/>
        </w:rPr>
        <w:t xml:space="preserve"> </w:t>
      </w:r>
      <w:r w:rsidRPr="00A96D87">
        <w:rPr>
          <w:rFonts w:ascii="Consolas" w:hAnsi="Consolas" w:cs="Consolas"/>
          <w:color w:val="808080"/>
          <w:sz w:val="19"/>
          <w:szCs w:val="19"/>
          <w:highlight w:val="white"/>
        </w:rPr>
        <w:t>(</w:t>
      </w:r>
      <w:r w:rsidRPr="00A96D87">
        <w:rPr>
          <w:rFonts w:ascii="Consolas" w:hAnsi="Consolas" w:cs="Consolas"/>
          <w:color w:val="0000FF"/>
          <w:sz w:val="19"/>
          <w:szCs w:val="19"/>
          <w:highlight w:val="white"/>
        </w:rPr>
        <w:t>PAD_INDEX</w:t>
      </w:r>
      <w:r w:rsidRPr="00A96D87">
        <w:rPr>
          <w:rFonts w:ascii="Consolas" w:hAnsi="Consolas" w:cs="Consolas"/>
          <w:color w:val="000000"/>
          <w:sz w:val="19"/>
          <w:szCs w:val="19"/>
          <w:highlight w:val="white"/>
        </w:rPr>
        <w:t xml:space="preserve"> </w:t>
      </w:r>
      <w:r w:rsidRPr="00A96D87">
        <w:rPr>
          <w:rFonts w:ascii="Consolas" w:hAnsi="Consolas" w:cs="Consolas"/>
          <w:color w:val="808080"/>
          <w:sz w:val="19"/>
          <w:szCs w:val="19"/>
          <w:highlight w:val="white"/>
        </w:rPr>
        <w:t>=</w:t>
      </w:r>
      <w:r w:rsidRPr="00A96D87">
        <w:rPr>
          <w:rFonts w:ascii="Consolas" w:hAnsi="Consolas" w:cs="Consolas"/>
          <w:color w:val="000000"/>
          <w:sz w:val="19"/>
          <w:szCs w:val="19"/>
          <w:highlight w:val="white"/>
        </w:rPr>
        <w:t xml:space="preserve"> </w:t>
      </w:r>
      <w:r w:rsidRPr="00A96D87">
        <w:rPr>
          <w:rFonts w:ascii="Consolas" w:hAnsi="Consolas" w:cs="Consolas"/>
          <w:color w:val="0000FF"/>
          <w:sz w:val="19"/>
          <w:szCs w:val="19"/>
          <w:highlight w:val="white"/>
        </w:rPr>
        <w:t>OFF</w:t>
      </w:r>
      <w:r w:rsidRPr="00A96D87">
        <w:rPr>
          <w:rFonts w:ascii="Consolas" w:hAnsi="Consolas" w:cs="Consolas"/>
          <w:color w:val="808080"/>
          <w:sz w:val="19"/>
          <w:szCs w:val="19"/>
          <w:highlight w:val="white"/>
        </w:rPr>
        <w:t>,</w:t>
      </w:r>
      <w:r w:rsidRPr="00A96D87">
        <w:rPr>
          <w:rFonts w:ascii="Consolas" w:hAnsi="Consolas" w:cs="Consolas"/>
          <w:color w:val="000000"/>
          <w:sz w:val="19"/>
          <w:szCs w:val="19"/>
          <w:highlight w:val="white"/>
        </w:rPr>
        <w:t xml:space="preserve"> </w:t>
      </w:r>
      <w:r w:rsidRPr="00A96D87">
        <w:rPr>
          <w:rFonts w:ascii="Consolas" w:hAnsi="Consolas" w:cs="Consolas"/>
          <w:color w:val="0000FF"/>
          <w:sz w:val="19"/>
          <w:szCs w:val="19"/>
          <w:highlight w:val="white"/>
        </w:rPr>
        <w:t>STATISTICS_NORECOMPUTE</w:t>
      </w:r>
      <w:r w:rsidRPr="00A96D87">
        <w:rPr>
          <w:rFonts w:ascii="Consolas" w:hAnsi="Consolas" w:cs="Consolas"/>
          <w:color w:val="000000"/>
          <w:sz w:val="19"/>
          <w:szCs w:val="19"/>
          <w:highlight w:val="white"/>
        </w:rPr>
        <w:t xml:space="preserve"> </w:t>
      </w:r>
      <w:r w:rsidRPr="00A96D87">
        <w:rPr>
          <w:rFonts w:ascii="Consolas" w:hAnsi="Consolas" w:cs="Consolas"/>
          <w:color w:val="808080"/>
          <w:sz w:val="19"/>
          <w:szCs w:val="19"/>
          <w:highlight w:val="white"/>
        </w:rPr>
        <w:t>=</w:t>
      </w:r>
      <w:r w:rsidRPr="00A96D87">
        <w:rPr>
          <w:rFonts w:ascii="Consolas" w:hAnsi="Consolas" w:cs="Consolas"/>
          <w:color w:val="000000"/>
          <w:sz w:val="19"/>
          <w:szCs w:val="19"/>
          <w:highlight w:val="white"/>
        </w:rPr>
        <w:t xml:space="preserve"> </w:t>
      </w:r>
      <w:r w:rsidRPr="00A96D87">
        <w:rPr>
          <w:rFonts w:ascii="Consolas" w:hAnsi="Consolas" w:cs="Consolas"/>
          <w:color w:val="0000FF"/>
          <w:sz w:val="19"/>
          <w:szCs w:val="19"/>
          <w:highlight w:val="white"/>
        </w:rPr>
        <w:t>OFF</w:t>
      </w:r>
      <w:r w:rsidRPr="00A96D87">
        <w:rPr>
          <w:rFonts w:ascii="Consolas" w:hAnsi="Consolas" w:cs="Consolas"/>
          <w:color w:val="808080"/>
          <w:sz w:val="19"/>
          <w:szCs w:val="19"/>
          <w:highlight w:val="white"/>
        </w:rPr>
        <w:t>,</w:t>
      </w:r>
    </w:p>
    <w:p w14:paraId="6E89654B" w14:textId="77777777" w:rsidR="008C3E4C" w:rsidRPr="00A96D87" w:rsidRDefault="008C3E4C" w:rsidP="00A96D87">
      <w:pPr>
        <w:autoSpaceDE w:val="0"/>
        <w:autoSpaceDN w:val="0"/>
        <w:adjustRightInd w:val="0"/>
        <w:spacing w:before="0" w:after="0" w:line="240" w:lineRule="auto"/>
        <w:ind w:left="360"/>
        <w:rPr>
          <w:rFonts w:ascii="Consolas" w:hAnsi="Consolas" w:cs="Consolas"/>
          <w:color w:val="000000"/>
          <w:sz w:val="19"/>
          <w:szCs w:val="19"/>
          <w:highlight w:val="white"/>
        </w:rPr>
      </w:pPr>
      <w:r w:rsidRPr="00A96D87">
        <w:rPr>
          <w:rFonts w:ascii="Consolas" w:hAnsi="Consolas" w:cs="Consolas"/>
          <w:color w:val="000000"/>
          <w:sz w:val="19"/>
          <w:szCs w:val="19"/>
          <w:highlight w:val="white"/>
        </w:rPr>
        <w:tab/>
      </w:r>
      <w:r w:rsidRPr="00A96D87">
        <w:rPr>
          <w:rFonts w:ascii="Consolas" w:hAnsi="Consolas" w:cs="Consolas"/>
          <w:color w:val="000000"/>
          <w:sz w:val="19"/>
          <w:szCs w:val="19"/>
          <w:highlight w:val="white"/>
        </w:rPr>
        <w:tab/>
      </w:r>
      <w:r w:rsidRPr="00A96D87">
        <w:rPr>
          <w:rFonts w:ascii="Consolas" w:hAnsi="Consolas" w:cs="Consolas"/>
          <w:color w:val="0000FF"/>
          <w:sz w:val="19"/>
          <w:szCs w:val="19"/>
          <w:highlight w:val="white"/>
        </w:rPr>
        <w:t>IGNORE_DUP_KEY</w:t>
      </w:r>
      <w:r w:rsidRPr="00A96D87">
        <w:rPr>
          <w:rFonts w:ascii="Consolas" w:hAnsi="Consolas" w:cs="Consolas"/>
          <w:color w:val="000000"/>
          <w:sz w:val="19"/>
          <w:szCs w:val="19"/>
          <w:highlight w:val="white"/>
        </w:rPr>
        <w:t xml:space="preserve"> </w:t>
      </w:r>
      <w:r w:rsidRPr="00A96D87">
        <w:rPr>
          <w:rFonts w:ascii="Consolas" w:hAnsi="Consolas" w:cs="Consolas"/>
          <w:color w:val="808080"/>
          <w:sz w:val="19"/>
          <w:szCs w:val="19"/>
          <w:highlight w:val="white"/>
        </w:rPr>
        <w:t>=</w:t>
      </w:r>
      <w:r w:rsidRPr="00A96D87">
        <w:rPr>
          <w:rFonts w:ascii="Consolas" w:hAnsi="Consolas" w:cs="Consolas"/>
          <w:color w:val="000000"/>
          <w:sz w:val="19"/>
          <w:szCs w:val="19"/>
          <w:highlight w:val="white"/>
        </w:rPr>
        <w:t xml:space="preserve"> </w:t>
      </w:r>
      <w:r w:rsidRPr="00A96D87">
        <w:rPr>
          <w:rFonts w:ascii="Consolas" w:hAnsi="Consolas" w:cs="Consolas"/>
          <w:color w:val="0000FF"/>
          <w:sz w:val="19"/>
          <w:szCs w:val="19"/>
          <w:highlight w:val="white"/>
        </w:rPr>
        <w:t>OFF</w:t>
      </w:r>
      <w:r w:rsidRPr="00A96D87">
        <w:rPr>
          <w:rFonts w:ascii="Consolas" w:hAnsi="Consolas" w:cs="Consolas"/>
          <w:color w:val="808080"/>
          <w:sz w:val="19"/>
          <w:szCs w:val="19"/>
          <w:highlight w:val="white"/>
        </w:rPr>
        <w:t>,</w:t>
      </w:r>
      <w:r w:rsidRPr="00A96D87">
        <w:rPr>
          <w:rFonts w:ascii="Consolas" w:hAnsi="Consolas" w:cs="Consolas"/>
          <w:color w:val="000000"/>
          <w:sz w:val="19"/>
          <w:szCs w:val="19"/>
          <w:highlight w:val="white"/>
        </w:rPr>
        <w:t xml:space="preserve"> </w:t>
      </w:r>
      <w:r w:rsidRPr="00A96D87">
        <w:rPr>
          <w:rFonts w:ascii="Consolas" w:hAnsi="Consolas" w:cs="Consolas"/>
          <w:color w:val="0000FF"/>
          <w:sz w:val="19"/>
          <w:szCs w:val="19"/>
          <w:highlight w:val="white"/>
        </w:rPr>
        <w:t>ALLOW_ROW_LOCKS</w:t>
      </w:r>
      <w:r w:rsidRPr="00A96D87">
        <w:rPr>
          <w:rFonts w:ascii="Consolas" w:hAnsi="Consolas" w:cs="Consolas"/>
          <w:color w:val="000000"/>
          <w:sz w:val="19"/>
          <w:szCs w:val="19"/>
          <w:highlight w:val="white"/>
        </w:rPr>
        <w:t xml:space="preserve"> </w:t>
      </w:r>
      <w:r w:rsidRPr="00A96D87">
        <w:rPr>
          <w:rFonts w:ascii="Consolas" w:hAnsi="Consolas" w:cs="Consolas"/>
          <w:color w:val="808080"/>
          <w:sz w:val="19"/>
          <w:szCs w:val="19"/>
          <w:highlight w:val="white"/>
        </w:rPr>
        <w:t>=</w:t>
      </w:r>
      <w:r w:rsidRPr="00A96D87">
        <w:rPr>
          <w:rFonts w:ascii="Consolas" w:hAnsi="Consolas" w:cs="Consolas"/>
          <w:color w:val="000000"/>
          <w:sz w:val="19"/>
          <w:szCs w:val="19"/>
          <w:highlight w:val="white"/>
        </w:rPr>
        <w:t xml:space="preserve"> </w:t>
      </w:r>
      <w:r w:rsidRPr="00A96D87">
        <w:rPr>
          <w:rFonts w:ascii="Consolas" w:hAnsi="Consolas" w:cs="Consolas"/>
          <w:color w:val="0000FF"/>
          <w:sz w:val="19"/>
          <w:szCs w:val="19"/>
          <w:highlight w:val="white"/>
        </w:rPr>
        <w:t>ON</w:t>
      </w:r>
      <w:r w:rsidRPr="00A96D87">
        <w:rPr>
          <w:rFonts w:ascii="Consolas" w:hAnsi="Consolas" w:cs="Consolas"/>
          <w:color w:val="808080"/>
          <w:sz w:val="19"/>
          <w:szCs w:val="19"/>
          <w:highlight w:val="white"/>
        </w:rPr>
        <w:t>,</w:t>
      </w:r>
    </w:p>
    <w:p w14:paraId="27FFCE9B" w14:textId="77777777" w:rsidR="008C3E4C" w:rsidRPr="00A96D87" w:rsidRDefault="008C3E4C" w:rsidP="00A96D87">
      <w:pPr>
        <w:autoSpaceDE w:val="0"/>
        <w:autoSpaceDN w:val="0"/>
        <w:adjustRightInd w:val="0"/>
        <w:spacing w:before="0" w:after="0" w:line="240" w:lineRule="auto"/>
        <w:ind w:left="360"/>
        <w:rPr>
          <w:rFonts w:ascii="Consolas" w:hAnsi="Consolas" w:cs="Consolas"/>
          <w:color w:val="000000"/>
          <w:sz w:val="19"/>
          <w:szCs w:val="19"/>
          <w:highlight w:val="white"/>
        </w:rPr>
      </w:pPr>
      <w:r w:rsidRPr="00A96D87">
        <w:rPr>
          <w:rFonts w:ascii="Consolas" w:hAnsi="Consolas" w:cs="Consolas"/>
          <w:color w:val="000000"/>
          <w:sz w:val="19"/>
          <w:szCs w:val="19"/>
          <w:highlight w:val="white"/>
        </w:rPr>
        <w:tab/>
      </w:r>
      <w:r w:rsidRPr="00A96D87">
        <w:rPr>
          <w:rFonts w:ascii="Consolas" w:hAnsi="Consolas" w:cs="Consolas"/>
          <w:color w:val="000000"/>
          <w:sz w:val="19"/>
          <w:szCs w:val="19"/>
          <w:highlight w:val="white"/>
        </w:rPr>
        <w:tab/>
      </w:r>
      <w:r w:rsidRPr="00A96D87">
        <w:rPr>
          <w:rFonts w:ascii="Consolas" w:hAnsi="Consolas" w:cs="Consolas"/>
          <w:color w:val="0000FF"/>
          <w:sz w:val="19"/>
          <w:szCs w:val="19"/>
          <w:highlight w:val="white"/>
        </w:rPr>
        <w:t>ALLOW_PAGE_LOCKS</w:t>
      </w:r>
      <w:r w:rsidRPr="00A96D87">
        <w:rPr>
          <w:rFonts w:ascii="Consolas" w:hAnsi="Consolas" w:cs="Consolas"/>
          <w:color w:val="000000"/>
          <w:sz w:val="19"/>
          <w:szCs w:val="19"/>
          <w:highlight w:val="white"/>
        </w:rPr>
        <w:t xml:space="preserve"> </w:t>
      </w:r>
      <w:r w:rsidRPr="00A96D87">
        <w:rPr>
          <w:rFonts w:ascii="Consolas" w:hAnsi="Consolas" w:cs="Consolas"/>
          <w:color w:val="808080"/>
          <w:sz w:val="19"/>
          <w:szCs w:val="19"/>
          <w:highlight w:val="white"/>
        </w:rPr>
        <w:t>=</w:t>
      </w:r>
      <w:r w:rsidRPr="00A96D87">
        <w:rPr>
          <w:rFonts w:ascii="Consolas" w:hAnsi="Consolas" w:cs="Consolas"/>
          <w:color w:val="000000"/>
          <w:sz w:val="19"/>
          <w:szCs w:val="19"/>
          <w:highlight w:val="white"/>
        </w:rPr>
        <w:t xml:space="preserve"> </w:t>
      </w:r>
      <w:r w:rsidRPr="00A96D87">
        <w:rPr>
          <w:rFonts w:ascii="Consolas" w:hAnsi="Consolas" w:cs="Consolas"/>
          <w:color w:val="0000FF"/>
          <w:sz w:val="19"/>
          <w:szCs w:val="19"/>
          <w:highlight w:val="white"/>
        </w:rPr>
        <w:t>ON</w:t>
      </w:r>
      <w:r w:rsidRPr="00A96D87">
        <w:rPr>
          <w:rFonts w:ascii="Consolas" w:hAnsi="Consolas" w:cs="Consolas"/>
          <w:color w:val="808080"/>
          <w:sz w:val="19"/>
          <w:szCs w:val="19"/>
          <w:highlight w:val="white"/>
        </w:rPr>
        <w:t>)</w:t>
      </w:r>
      <w:r w:rsidRPr="00A96D87">
        <w:rPr>
          <w:rFonts w:ascii="Consolas" w:hAnsi="Consolas" w:cs="Consolas"/>
          <w:color w:val="000000"/>
          <w:sz w:val="19"/>
          <w:szCs w:val="19"/>
          <w:highlight w:val="white"/>
        </w:rPr>
        <w:t xml:space="preserve"> </w:t>
      </w:r>
      <w:r w:rsidRPr="00A96D87">
        <w:rPr>
          <w:rFonts w:ascii="Consolas" w:hAnsi="Consolas" w:cs="Consolas"/>
          <w:color w:val="0000FF"/>
          <w:sz w:val="19"/>
          <w:szCs w:val="19"/>
          <w:highlight w:val="white"/>
        </w:rPr>
        <w:t>ON</w:t>
      </w:r>
      <w:r w:rsidRPr="00A96D87">
        <w:rPr>
          <w:rFonts w:ascii="Consolas" w:hAnsi="Consolas" w:cs="Consolas"/>
          <w:color w:val="000000"/>
          <w:sz w:val="19"/>
          <w:szCs w:val="19"/>
          <w:highlight w:val="white"/>
        </w:rPr>
        <w:t xml:space="preserve"> [PRIMARY]</w:t>
      </w:r>
    </w:p>
    <w:p w14:paraId="1BA5DA91" w14:textId="77777777" w:rsidR="008C3E4C" w:rsidRDefault="008C3E4C" w:rsidP="00A96D87">
      <w:pPr>
        <w:ind w:left="360"/>
      </w:pPr>
      <w:r w:rsidRPr="00A96D87">
        <w:rPr>
          <w:rFonts w:ascii="Consolas" w:hAnsi="Consolas" w:cs="Consolas"/>
          <w:color w:val="000000"/>
          <w:sz w:val="19"/>
          <w:szCs w:val="19"/>
          <w:highlight w:val="white"/>
        </w:rPr>
        <w:tab/>
      </w:r>
      <w:r w:rsidRPr="00A96D87">
        <w:rPr>
          <w:rFonts w:ascii="Consolas" w:hAnsi="Consolas" w:cs="Consolas"/>
          <w:color w:val="808080"/>
          <w:sz w:val="19"/>
          <w:szCs w:val="19"/>
          <w:highlight w:val="white"/>
        </w:rPr>
        <w:t>)</w:t>
      </w:r>
      <w:r w:rsidRPr="00A96D87">
        <w:rPr>
          <w:rFonts w:ascii="Consolas" w:hAnsi="Consolas" w:cs="Consolas"/>
          <w:color w:val="000000"/>
          <w:sz w:val="19"/>
          <w:szCs w:val="19"/>
          <w:highlight w:val="white"/>
        </w:rPr>
        <w:t xml:space="preserve"> </w:t>
      </w:r>
      <w:r w:rsidRPr="00A96D87">
        <w:rPr>
          <w:rFonts w:ascii="Consolas" w:hAnsi="Consolas" w:cs="Consolas"/>
          <w:color w:val="0000FF"/>
          <w:sz w:val="19"/>
          <w:szCs w:val="19"/>
          <w:highlight w:val="white"/>
        </w:rPr>
        <w:t>ON</w:t>
      </w:r>
      <w:r w:rsidRPr="00A96D87">
        <w:rPr>
          <w:rFonts w:ascii="Consolas" w:hAnsi="Consolas" w:cs="Consolas"/>
          <w:color w:val="000000"/>
          <w:sz w:val="19"/>
          <w:szCs w:val="19"/>
          <w:highlight w:val="white"/>
        </w:rPr>
        <w:t xml:space="preserve"> [PRIMARY]</w:t>
      </w:r>
    </w:p>
    <w:p w14:paraId="30E4EB87" w14:textId="4A1AC11C" w:rsidR="00F65AD2" w:rsidRDefault="00F65AD2" w:rsidP="00F65AD2">
      <w:pPr>
        <w:numPr>
          <w:ilvl w:val="0"/>
          <w:numId w:val="4"/>
        </w:numPr>
        <w:spacing w:before="0" w:after="118" w:line="247" w:lineRule="auto"/>
        <w:ind w:right="45"/>
      </w:pPr>
      <w:r>
        <w:t xml:space="preserve">In the SSIS project, under the </w:t>
      </w:r>
      <w:r>
        <w:rPr>
          <w:b/>
        </w:rPr>
        <w:t>Solution</w:t>
      </w:r>
      <w:r>
        <w:t xml:space="preserve"> </w:t>
      </w:r>
      <w:r>
        <w:rPr>
          <w:b/>
        </w:rPr>
        <w:t>Explorer</w:t>
      </w:r>
      <w:r>
        <w:t xml:space="preserve"> tab, right-click on </w:t>
      </w:r>
      <w:r w:rsidR="0079327A">
        <w:t>the Connection</w:t>
      </w:r>
      <w:r>
        <w:t xml:space="preserve"> </w:t>
      </w:r>
      <w:r>
        <w:rPr>
          <w:b/>
        </w:rPr>
        <w:t>Managers</w:t>
      </w:r>
      <w:r>
        <w:t xml:space="preserve"> folder and create a new connection manager.</w:t>
      </w:r>
    </w:p>
    <w:p w14:paraId="592C5D07" w14:textId="3AADA8F6" w:rsidR="00F65AD2" w:rsidRDefault="00F65AD2" w:rsidP="00F65AD2">
      <w:pPr>
        <w:numPr>
          <w:ilvl w:val="0"/>
          <w:numId w:val="4"/>
        </w:numPr>
        <w:spacing w:before="0" w:after="118" w:line="247" w:lineRule="auto"/>
        <w:ind w:right="45"/>
      </w:pPr>
      <w:r>
        <w:t xml:space="preserve">Choose the type of connection manager as </w:t>
      </w:r>
      <w:r>
        <w:rPr>
          <w:b/>
        </w:rPr>
        <w:t>OLE</w:t>
      </w:r>
      <w:r>
        <w:t xml:space="preserve"> </w:t>
      </w:r>
      <w:r>
        <w:rPr>
          <w:b/>
        </w:rPr>
        <w:t>DB</w:t>
      </w:r>
      <w:r>
        <w:t xml:space="preserve"> and then set up a connection to the </w:t>
      </w:r>
      <w:r>
        <w:rPr>
          <w:rFonts w:ascii="Courier New" w:eastAsia="Courier New" w:hAnsi="Courier New" w:cs="Courier New"/>
          <w:b/>
          <w:sz w:val="19"/>
        </w:rPr>
        <w:t>Packtput_BI_2014</w:t>
      </w:r>
      <w:r>
        <w:t xml:space="preserve"> database on your SQL Server instance. After creating the connection, you will see that the </w:t>
      </w:r>
      <w:r>
        <w:rPr>
          <w:b/>
        </w:rPr>
        <w:t>Connection</w:t>
      </w:r>
      <w:r>
        <w:t xml:space="preserve"> </w:t>
      </w:r>
      <w:r>
        <w:rPr>
          <w:b/>
        </w:rPr>
        <w:t>Managers</w:t>
      </w:r>
      <w:r>
        <w:t xml:space="preserve"> pane in </w:t>
      </w:r>
      <w:r>
        <w:rPr>
          <w:b/>
        </w:rPr>
        <w:t>Package</w:t>
      </w:r>
      <w:r>
        <w:t xml:space="preserve"> also shows that connection but with a prefix (project), which means that this connection is a shared project connection.</w:t>
      </w:r>
    </w:p>
    <w:p w14:paraId="3337B37B" w14:textId="09F29A69" w:rsidR="00E10E12" w:rsidRDefault="00E10E12" w:rsidP="00E10E12">
      <w:pPr>
        <w:spacing w:before="0" w:after="118" w:line="247" w:lineRule="auto"/>
        <w:ind w:left="360" w:right="45"/>
      </w:pPr>
      <w:r w:rsidRPr="007B4A39">
        <w:lastRenderedPageBreak/>
        <w:drawing>
          <wp:inline distT="0" distB="0" distL="0" distR="0" wp14:anchorId="0C3B1AC5" wp14:editId="64EC8255">
            <wp:extent cx="5943600" cy="3276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76600"/>
                    </a:xfrm>
                    <a:prstGeom prst="rect">
                      <a:avLst/>
                    </a:prstGeom>
                  </pic:spPr>
                </pic:pic>
              </a:graphicData>
            </a:graphic>
          </wp:inline>
        </w:drawing>
      </w:r>
    </w:p>
    <w:p w14:paraId="0BEB66DD" w14:textId="37F06D69" w:rsidR="004800B6" w:rsidRDefault="004800B6" w:rsidP="00E10E12">
      <w:pPr>
        <w:spacing w:before="0" w:after="118" w:line="247" w:lineRule="auto"/>
        <w:ind w:left="360" w:right="45"/>
      </w:pPr>
      <w:r w:rsidRPr="007D597B">
        <w:lastRenderedPageBreak/>
        <w:drawing>
          <wp:inline distT="0" distB="0" distL="0" distR="0" wp14:anchorId="55B2B199" wp14:editId="3BCA01B6">
            <wp:extent cx="5943600" cy="54108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410835"/>
                    </a:xfrm>
                    <a:prstGeom prst="rect">
                      <a:avLst/>
                    </a:prstGeom>
                  </pic:spPr>
                </pic:pic>
              </a:graphicData>
            </a:graphic>
          </wp:inline>
        </w:drawing>
      </w:r>
    </w:p>
    <w:p w14:paraId="1DA22F23" w14:textId="6C35AEB8" w:rsidR="004800B6" w:rsidRDefault="004800B6" w:rsidP="00E10E12">
      <w:pPr>
        <w:spacing w:before="0" w:after="118" w:line="247" w:lineRule="auto"/>
        <w:ind w:left="360" w:right="45"/>
      </w:pPr>
      <w:r w:rsidRPr="001D2AEA">
        <w:lastRenderedPageBreak/>
        <w:drawing>
          <wp:inline distT="0" distB="0" distL="0" distR="0" wp14:anchorId="515D7401" wp14:editId="12D53ED5">
            <wp:extent cx="5943600" cy="59874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987415"/>
                    </a:xfrm>
                    <a:prstGeom prst="rect">
                      <a:avLst/>
                    </a:prstGeom>
                  </pic:spPr>
                </pic:pic>
              </a:graphicData>
            </a:graphic>
          </wp:inline>
        </w:drawing>
      </w:r>
    </w:p>
    <w:p w14:paraId="627CBCFB" w14:textId="4E20EBF8" w:rsidR="00197BE5" w:rsidRDefault="00197BE5" w:rsidP="00E10E12">
      <w:pPr>
        <w:spacing w:before="0" w:after="118" w:line="247" w:lineRule="auto"/>
        <w:ind w:left="360" w:right="45"/>
      </w:pPr>
      <w:r w:rsidRPr="00717FF8">
        <w:lastRenderedPageBreak/>
        <w:drawing>
          <wp:inline distT="0" distB="0" distL="0" distR="0" wp14:anchorId="6009737E" wp14:editId="4506295E">
            <wp:extent cx="5943600" cy="3276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76600"/>
                    </a:xfrm>
                    <a:prstGeom prst="rect">
                      <a:avLst/>
                    </a:prstGeom>
                  </pic:spPr>
                </pic:pic>
              </a:graphicData>
            </a:graphic>
          </wp:inline>
        </w:drawing>
      </w:r>
    </w:p>
    <w:p w14:paraId="15F9BE38" w14:textId="105AFD00" w:rsidR="00F65AD2" w:rsidRDefault="00F65AD2" w:rsidP="00F65AD2">
      <w:pPr>
        <w:numPr>
          <w:ilvl w:val="0"/>
          <w:numId w:val="4"/>
        </w:numPr>
        <w:spacing w:before="0" w:after="5" w:line="247" w:lineRule="auto"/>
        <w:ind w:right="45"/>
      </w:pPr>
      <w:r>
        <w:t xml:space="preserve">Drag-and-drop an </w:t>
      </w:r>
      <w:r>
        <w:rPr>
          <w:b/>
        </w:rPr>
        <w:t>Execute</w:t>
      </w:r>
      <w:r>
        <w:t xml:space="preserve"> </w:t>
      </w:r>
      <w:r>
        <w:rPr>
          <w:b/>
        </w:rPr>
        <w:t>SQL</w:t>
      </w:r>
      <w:r>
        <w:t xml:space="preserve"> </w:t>
      </w:r>
      <w:r>
        <w:rPr>
          <w:b/>
        </w:rPr>
        <w:t>Task</w:t>
      </w:r>
      <w:r>
        <w:t xml:space="preserve"> from </w:t>
      </w:r>
      <w:r>
        <w:rPr>
          <w:b/>
        </w:rPr>
        <w:t>SSIS</w:t>
      </w:r>
      <w:r>
        <w:t xml:space="preserve"> </w:t>
      </w:r>
      <w:r>
        <w:rPr>
          <w:b/>
        </w:rPr>
        <w:t>Toolbox</w:t>
      </w:r>
      <w:r>
        <w:t xml:space="preserve"> to the </w:t>
      </w:r>
      <w:r>
        <w:rPr>
          <w:b/>
        </w:rPr>
        <w:t>Control</w:t>
      </w:r>
      <w:r>
        <w:t xml:space="preserve"> </w:t>
      </w:r>
      <w:r>
        <w:rPr>
          <w:b/>
        </w:rPr>
        <w:t>Flow</w:t>
      </w:r>
      <w:r>
        <w:t xml:space="preserve"> tab. Rename this task as </w:t>
      </w:r>
      <w:r>
        <w:rPr>
          <w:rFonts w:ascii="Courier New" w:eastAsia="Courier New" w:hAnsi="Courier New" w:cs="Courier New"/>
          <w:b/>
          <w:sz w:val="19"/>
        </w:rPr>
        <w:t>Write</w:t>
      </w:r>
      <w:r>
        <w:t xml:space="preserve"> </w:t>
      </w:r>
      <w:r>
        <w:rPr>
          <w:rFonts w:ascii="Courier New" w:eastAsia="Courier New" w:hAnsi="Courier New" w:cs="Courier New"/>
          <w:b/>
          <w:sz w:val="19"/>
        </w:rPr>
        <w:t>Log</w:t>
      </w:r>
      <w:r>
        <w:t xml:space="preserve"> </w:t>
      </w:r>
      <w:r>
        <w:rPr>
          <w:rFonts w:ascii="Courier New" w:eastAsia="Courier New" w:hAnsi="Courier New" w:cs="Courier New"/>
          <w:b/>
          <w:sz w:val="19"/>
        </w:rPr>
        <w:t>Entry</w:t>
      </w:r>
      <w:r>
        <w:t>.</w:t>
      </w:r>
    </w:p>
    <w:p w14:paraId="0DA8AD6A" w14:textId="6EA467CE" w:rsidR="00441DB4" w:rsidRDefault="00441DB4" w:rsidP="00441DB4">
      <w:pPr>
        <w:spacing w:before="0" w:after="5" w:line="247" w:lineRule="auto"/>
        <w:ind w:left="360" w:right="45"/>
      </w:pPr>
      <w:r w:rsidRPr="00EA747C">
        <w:drawing>
          <wp:inline distT="0" distB="0" distL="0" distR="0" wp14:anchorId="342F45B2" wp14:editId="7AD54BA9">
            <wp:extent cx="5943600" cy="32124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12465"/>
                    </a:xfrm>
                    <a:prstGeom prst="rect">
                      <a:avLst/>
                    </a:prstGeom>
                  </pic:spPr>
                </pic:pic>
              </a:graphicData>
            </a:graphic>
          </wp:inline>
        </w:drawing>
      </w:r>
    </w:p>
    <w:p w14:paraId="6CEF98E7" w14:textId="6C43B0B5" w:rsidR="00E66AB1" w:rsidRDefault="00E66AB1" w:rsidP="00E66AB1">
      <w:pPr>
        <w:numPr>
          <w:ilvl w:val="0"/>
          <w:numId w:val="4"/>
        </w:numPr>
        <w:spacing w:before="0" w:after="118" w:line="247" w:lineRule="auto"/>
        <w:ind w:right="45"/>
      </w:pPr>
      <w:r>
        <w:t xml:space="preserve">Click on the </w:t>
      </w:r>
      <w:r>
        <w:rPr>
          <w:b/>
        </w:rPr>
        <w:t>Archive</w:t>
      </w:r>
      <w:r>
        <w:t xml:space="preserve"> </w:t>
      </w:r>
      <w:r>
        <w:rPr>
          <w:b/>
        </w:rPr>
        <w:t>File</w:t>
      </w:r>
      <w:r>
        <w:t xml:space="preserve"> task; you will see a green arrow out of this task.  Drag-and-drop this green arrow to the </w:t>
      </w:r>
      <w:r>
        <w:rPr>
          <w:b/>
        </w:rPr>
        <w:t>Write</w:t>
      </w:r>
      <w:r>
        <w:t xml:space="preserve"> </w:t>
      </w:r>
      <w:r>
        <w:rPr>
          <w:b/>
        </w:rPr>
        <w:t>Log</w:t>
      </w:r>
      <w:r>
        <w:t xml:space="preserve"> </w:t>
      </w:r>
      <w:r>
        <w:rPr>
          <w:b/>
        </w:rPr>
        <w:t>Entry</w:t>
      </w:r>
      <w:r>
        <w:t xml:space="preserve"> task. This arrow </w:t>
      </w:r>
      <w:r w:rsidR="006C5585">
        <w:t>is called</w:t>
      </w:r>
      <w:r>
        <w:t xml:space="preserve"> </w:t>
      </w:r>
      <w:r>
        <w:rPr>
          <w:b/>
        </w:rPr>
        <w:t>Precedence</w:t>
      </w:r>
      <w:r>
        <w:t xml:space="preserve"> </w:t>
      </w:r>
      <w:r>
        <w:rPr>
          <w:b/>
        </w:rPr>
        <w:t>Constraint</w:t>
      </w:r>
      <w:r>
        <w:t>.</w:t>
      </w:r>
    </w:p>
    <w:p w14:paraId="7BDEEF36" w14:textId="6439BE6D" w:rsidR="00A265CC" w:rsidRDefault="00A265CC" w:rsidP="00A265CC">
      <w:pPr>
        <w:spacing w:before="0" w:after="118" w:line="247" w:lineRule="auto"/>
        <w:ind w:left="360" w:right="45"/>
      </w:pPr>
      <w:r w:rsidRPr="00F51E60">
        <w:lastRenderedPageBreak/>
        <w:drawing>
          <wp:inline distT="0" distB="0" distL="0" distR="0" wp14:anchorId="164B4EC4" wp14:editId="3C9759DB">
            <wp:extent cx="5943600" cy="1200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200785"/>
                    </a:xfrm>
                    <a:prstGeom prst="rect">
                      <a:avLst/>
                    </a:prstGeom>
                  </pic:spPr>
                </pic:pic>
              </a:graphicData>
            </a:graphic>
          </wp:inline>
        </w:drawing>
      </w:r>
    </w:p>
    <w:p w14:paraId="3EC9BD78" w14:textId="5FDBBA15" w:rsidR="00E66AB1" w:rsidRDefault="00E66AB1" w:rsidP="00E66AB1">
      <w:pPr>
        <w:numPr>
          <w:ilvl w:val="0"/>
          <w:numId w:val="4"/>
        </w:numPr>
        <w:spacing w:before="0" w:after="0" w:line="247" w:lineRule="auto"/>
        <w:ind w:right="45"/>
      </w:pPr>
      <w:r>
        <w:t xml:space="preserve">Double-click on the </w:t>
      </w:r>
      <w:r>
        <w:rPr>
          <w:b/>
        </w:rPr>
        <w:t>Write</w:t>
      </w:r>
      <w:r>
        <w:t xml:space="preserve"> </w:t>
      </w:r>
      <w:r>
        <w:rPr>
          <w:b/>
        </w:rPr>
        <w:t>Log</w:t>
      </w:r>
      <w:r>
        <w:t xml:space="preserve"> </w:t>
      </w:r>
      <w:r>
        <w:rPr>
          <w:b/>
        </w:rPr>
        <w:t>Entry</w:t>
      </w:r>
      <w:r>
        <w:t xml:space="preserve"> task. In the </w:t>
      </w:r>
      <w:r>
        <w:rPr>
          <w:b/>
        </w:rPr>
        <w:t>Execute SQL Task Editor</w:t>
      </w:r>
      <w:r>
        <w:t xml:space="preserve"> window, keep the </w:t>
      </w:r>
      <w:proofErr w:type="spellStart"/>
      <w:r>
        <w:rPr>
          <w:b/>
        </w:rPr>
        <w:t>ConnectionType</w:t>
      </w:r>
      <w:proofErr w:type="spellEnd"/>
      <w:r>
        <w:t xml:space="preserve"> as </w:t>
      </w:r>
      <w:r>
        <w:rPr>
          <w:b/>
        </w:rPr>
        <w:t>OLE</w:t>
      </w:r>
      <w:r>
        <w:t xml:space="preserve"> </w:t>
      </w:r>
      <w:r>
        <w:rPr>
          <w:b/>
        </w:rPr>
        <w:t>DB</w:t>
      </w:r>
      <w:r>
        <w:t xml:space="preserve">, and choose the </w:t>
      </w:r>
      <w:r>
        <w:rPr>
          <w:rFonts w:ascii="Courier New" w:eastAsia="Courier New" w:hAnsi="Courier New" w:cs="Courier New"/>
          <w:b/>
          <w:sz w:val="19"/>
        </w:rPr>
        <w:t>Packtpub_BI_2014</w:t>
      </w:r>
      <w:r>
        <w:t xml:space="preserve"> database as a connection manager for it, as shown in the following screenshot:</w:t>
      </w:r>
    </w:p>
    <w:p w14:paraId="0B7EA9D3" w14:textId="2715A4D8" w:rsidR="004B3704" w:rsidRDefault="004B3704" w:rsidP="004B3704">
      <w:pPr>
        <w:spacing w:before="0" w:after="0" w:line="247" w:lineRule="auto"/>
        <w:ind w:left="360" w:right="45"/>
      </w:pPr>
      <w:r w:rsidRPr="00C4627E">
        <w:drawing>
          <wp:inline distT="0" distB="0" distL="0" distR="0" wp14:anchorId="0461C498" wp14:editId="7C093D2F">
            <wp:extent cx="5943600" cy="42989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298950"/>
                    </a:xfrm>
                    <a:prstGeom prst="rect">
                      <a:avLst/>
                    </a:prstGeom>
                  </pic:spPr>
                </pic:pic>
              </a:graphicData>
            </a:graphic>
          </wp:inline>
        </w:drawing>
      </w:r>
    </w:p>
    <w:p w14:paraId="50EC4246" w14:textId="77777777" w:rsidR="004B12AF" w:rsidRDefault="004B12AF" w:rsidP="006226ED">
      <w:pPr>
        <w:pStyle w:val="ListParagraph"/>
        <w:numPr>
          <w:ilvl w:val="0"/>
          <w:numId w:val="4"/>
        </w:numPr>
        <w:spacing w:before="0" w:after="10" w:line="247" w:lineRule="auto"/>
        <w:ind w:right="45"/>
      </w:pPr>
      <w:r>
        <w:t xml:space="preserve">Write the following code in the </w:t>
      </w:r>
      <w:r w:rsidRPr="006226ED">
        <w:rPr>
          <w:b/>
        </w:rPr>
        <w:t>SQL</w:t>
      </w:r>
      <w:r>
        <w:t xml:space="preserve"> </w:t>
      </w:r>
      <w:r w:rsidRPr="006226ED">
        <w:rPr>
          <w:b/>
        </w:rPr>
        <w:t>Statement</w:t>
      </w:r>
      <w:r>
        <w:t xml:space="preserve"> property:</w:t>
      </w:r>
    </w:p>
    <w:p w14:paraId="445DBA29" w14:textId="77777777" w:rsidR="00252863" w:rsidRPr="00252863" w:rsidRDefault="00252863" w:rsidP="00252863">
      <w:pPr>
        <w:pStyle w:val="ListParagraph"/>
        <w:rPr>
          <w:b/>
        </w:rPr>
      </w:pPr>
      <w:r w:rsidRPr="00252863">
        <w:rPr>
          <w:b/>
        </w:rPr>
        <w:t>INSERT INTO [</w:t>
      </w:r>
      <w:proofErr w:type="spellStart"/>
      <w:r w:rsidRPr="00252863">
        <w:rPr>
          <w:b/>
        </w:rPr>
        <w:t>dbo</w:t>
      </w:r>
      <w:proofErr w:type="spellEnd"/>
      <w:proofErr w:type="gramStart"/>
      <w:r w:rsidRPr="00252863">
        <w:rPr>
          <w:b/>
        </w:rPr>
        <w:t>].[</w:t>
      </w:r>
      <w:proofErr w:type="spellStart"/>
      <w:proofErr w:type="gramEnd"/>
      <w:r w:rsidRPr="00252863">
        <w:rPr>
          <w:b/>
        </w:rPr>
        <w:t>LogSourceFile</w:t>
      </w:r>
      <w:proofErr w:type="spellEnd"/>
      <w:r w:rsidRPr="00252863">
        <w:rPr>
          <w:b/>
        </w:rPr>
        <w:t>]</w:t>
      </w:r>
    </w:p>
    <w:p w14:paraId="5ABBA051" w14:textId="77777777" w:rsidR="00252863" w:rsidRPr="00252863" w:rsidRDefault="00252863" w:rsidP="00252863">
      <w:pPr>
        <w:pStyle w:val="ListParagraph"/>
        <w:rPr>
          <w:b/>
        </w:rPr>
      </w:pPr>
      <w:r w:rsidRPr="00252863">
        <w:rPr>
          <w:b/>
        </w:rPr>
        <w:tab/>
        <w:t>([</w:t>
      </w:r>
      <w:proofErr w:type="spellStart"/>
      <w:r w:rsidRPr="00252863">
        <w:rPr>
          <w:b/>
        </w:rPr>
        <w:t>FileName</w:t>
      </w:r>
      <w:proofErr w:type="spellEnd"/>
      <w:r w:rsidRPr="00252863">
        <w:rPr>
          <w:b/>
        </w:rPr>
        <w:t>], [</w:t>
      </w:r>
      <w:proofErr w:type="spellStart"/>
      <w:r w:rsidRPr="00252863">
        <w:rPr>
          <w:b/>
        </w:rPr>
        <w:t>LoadDateTime</w:t>
      </w:r>
      <w:proofErr w:type="spellEnd"/>
      <w:r w:rsidRPr="00252863">
        <w:rPr>
          <w:b/>
        </w:rPr>
        <w:t xml:space="preserve">])     </w:t>
      </w:r>
    </w:p>
    <w:p w14:paraId="6B023311" w14:textId="77777777" w:rsidR="00252863" w:rsidRPr="00252863" w:rsidRDefault="00252863" w:rsidP="00252863">
      <w:pPr>
        <w:pStyle w:val="ListParagraph"/>
        <w:rPr>
          <w:b/>
        </w:rPr>
      </w:pPr>
      <w:r w:rsidRPr="00252863">
        <w:rPr>
          <w:b/>
        </w:rPr>
        <w:tab/>
        <w:t xml:space="preserve">VALUES </w:t>
      </w:r>
      <w:proofErr w:type="gramStart"/>
      <w:r w:rsidRPr="00252863">
        <w:rPr>
          <w:b/>
        </w:rPr>
        <w:t>(?,</w:t>
      </w:r>
      <w:proofErr w:type="gramEnd"/>
      <w:r w:rsidRPr="00252863">
        <w:rPr>
          <w:b/>
        </w:rPr>
        <w:t xml:space="preserve"> </w:t>
      </w:r>
      <w:proofErr w:type="spellStart"/>
      <w:r w:rsidRPr="00252863">
        <w:rPr>
          <w:b/>
        </w:rPr>
        <w:t>getdate</w:t>
      </w:r>
      <w:proofErr w:type="spellEnd"/>
      <w:r w:rsidRPr="00252863">
        <w:rPr>
          <w:b/>
        </w:rPr>
        <w:t>())</w:t>
      </w:r>
    </w:p>
    <w:p w14:paraId="2E6953DA" w14:textId="7BE36502" w:rsidR="00092DC1" w:rsidRDefault="00AE2522" w:rsidP="00AE2522">
      <w:pPr>
        <w:spacing w:after="242" w:line="264" w:lineRule="auto"/>
      </w:pPr>
      <w:r w:rsidRPr="0036013A">
        <w:lastRenderedPageBreak/>
        <w:drawing>
          <wp:inline distT="0" distB="0" distL="0" distR="0" wp14:anchorId="54A950C4" wp14:editId="7E8C54E1">
            <wp:extent cx="4021175" cy="40021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21175" cy="4002118"/>
                    </a:xfrm>
                    <a:prstGeom prst="rect">
                      <a:avLst/>
                    </a:prstGeom>
                  </pic:spPr>
                </pic:pic>
              </a:graphicData>
            </a:graphic>
          </wp:inline>
        </w:drawing>
      </w:r>
    </w:p>
    <w:p w14:paraId="5DA70499" w14:textId="39840372" w:rsidR="001C034D" w:rsidRDefault="001C034D" w:rsidP="00AE2522">
      <w:pPr>
        <w:spacing w:after="242" w:line="264" w:lineRule="auto"/>
      </w:pPr>
      <w:r w:rsidRPr="001B0EB3">
        <w:lastRenderedPageBreak/>
        <w:drawing>
          <wp:inline distT="0" distB="0" distL="0" distR="0" wp14:anchorId="1884FF96" wp14:editId="5D27B0EC">
            <wp:extent cx="5943600" cy="42989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298950"/>
                    </a:xfrm>
                    <a:prstGeom prst="rect">
                      <a:avLst/>
                    </a:prstGeom>
                  </pic:spPr>
                </pic:pic>
              </a:graphicData>
            </a:graphic>
          </wp:inline>
        </w:drawing>
      </w:r>
    </w:p>
    <w:p w14:paraId="417C66C7" w14:textId="77777777" w:rsidR="004B12AF" w:rsidRDefault="004B12AF" w:rsidP="006226ED">
      <w:pPr>
        <w:pStyle w:val="ListParagraph"/>
        <w:numPr>
          <w:ilvl w:val="0"/>
          <w:numId w:val="4"/>
        </w:numPr>
        <w:spacing w:before="0" w:after="118" w:line="247" w:lineRule="auto"/>
        <w:ind w:right="45"/>
      </w:pPr>
      <w:r>
        <w:t xml:space="preserve">The statement that we wrote in the previous step asks for a parameter, which is the filename; we should set up this parameter in the </w:t>
      </w:r>
      <w:r w:rsidRPr="006226ED">
        <w:rPr>
          <w:b/>
        </w:rPr>
        <w:t>Parameters</w:t>
      </w:r>
      <w:r>
        <w:t xml:space="preserve"> </w:t>
      </w:r>
      <w:r w:rsidRPr="006226ED">
        <w:rPr>
          <w:b/>
        </w:rPr>
        <w:t>Mapping</w:t>
      </w:r>
      <w:r>
        <w:t xml:space="preserve"> tab of the </w:t>
      </w:r>
      <w:r w:rsidRPr="006226ED">
        <w:rPr>
          <w:b/>
        </w:rPr>
        <w:t>Execute</w:t>
      </w:r>
      <w:r>
        <w:t xml:space="preserve"> </w:t>
      </w:r>
      <w:r w:rsidRPr="006226ED">
        <w:rPr>
          <w:b/>
        </w:rPr>
        <w:t>SQL</w:t>
      </w:r>
      <w:r>
        <w:t xml:space="preserve"> </w:t>
      </w:r>
      <w:r w:rsidRPr="006226ED">
        <w:rPr>
          <w:b/>
        </w:rPr>
        <w:t>Task</w:t>
      </w:r>
      <w:r>
        <w:t>.</w:t>
      </w:r>
    </w:p>
    <w:p w14:paraId="5C7FBE40" w14:textId="77777777" w:rsidR="004B12AF" w:rsidRDefault="004B12AF" w:rsidP="006226ED">
      <w:pPr>
        <w:pStyle w:val="ListParagraph"/>
        <w:numPr>
          <w:ilvl w:val="0"/>
          <w:numId w:val="4"/>
        </w:numPr>
        <w:spacing w:before="0" w:after="49" w:line="247" w:lineRule="auto"/>
        <w:ind w:right="45"/>
      </w:pPr>
      <w:r>
        <w:t xml:space="preserve">Go to the </w:t>
      </w:r>
      <w:r w:rsidRPr="006226ED">
        <w:rPr>
          <w:b/>
        </w:rPr>
        <w:t>Parameter</w:t>
      </w:r>
      <w:r>
        <w:t xml:space="preserve"> </w:t>
      </w:r>
      <w:r w:rsidRPr="006226ED">
        <w:rPr>
          <w:b/>
        </w:rPr>
        <w:t>Mapping</w:t>
      </w:r>
      <w:r>
        <w:t xml:space="preserve"> tab of the </w:t>
      </w:r>
      <w:r w:rsidRPr="006226ED">
        <w:rPr>
          <w:b/>
        </w:rPr>
        <w:t>Execute</w:t>
      </w:r>
      <w:r>
        <w:t xml:space="preserve"> </w:t>
      </w:r>
      <w:r w:rsidRPr="006226ED">
        <w:rPr>
          <w:b/>
        </w:rPr>
        <w:t>SQL</w:t>
      </w:r>
      <w:r>
        <w:t xml:space="preserve"> </w:t>
      </w:r>
      <w:r w:rsidRPr="006226ED">
        <w:rPr>
          <w:b/>
        </w:rPr>
        <w:t>Task</w:t>
      </w:r>
      <w:r>
        <w:t xml:space="preserve"> </w:t>
      </w:r>
      <w:r w:rsidRPr="006226ED">
        <w:rPr>
          <w:b/>
        </w:rPr>
        <w:t>Editor</w:t>
      </w:r>
      <w:r>
        <w:t xml:space="preserve"> and click on </w:t>
      </w:r>
      <w:r w:rsidRPr="006226ED">
        <w:rPr>
          <w:b/>
        </w:rPr>
        <w:t>Add</w:t>
      </w:r>
      <w:r>
        <w:t>.</w:t>
      </w:r>
    </w:p>
    <w:p w14:paraId="7D078B8D" w14:textId="3CF62B72" w:rsidR="004B12AF" w:rsidRDefault="004B12AF" w:rsidP="00D32A47">
      <w:pPr>
        <w:pStyle w:val="ListParagraph"/>
        <w:numPr>
          <w:ilvl w:val="0"/>
          <w:numId w:val="4"/>
        </w:numPr>
        <w:spacing w:before="0" w:after="10" w:line="247" w:lineRule="auto"/>
        <w:ind w:right="45"/>
      </w:pPr>
      <w:r>
        <w:t xml:space="preserve">Set the </w:t>
      </w:r>
      <w:r w:rsidRPr="006226ED">
        <w:rPr>
          <w:b/>
        </w:rPr>
        <w:t>Variable Name</w:t>
      </w:r>
      <w:r>
        <w:t xml:space="preserve"> option to the </w:t>
      </w:r>
      <w:proofErr w:type="gramStart"/>
      <w:r w:rsidRPr="006226ED">
        <w:rPr>
          <w:b/>
        </w:rPr>
        <w:t>User::</w:t>
      </w:r>
      <w:proofErr w:type="spellStart"/>
      <w:proofErr w:type="gramEnd"/>
      <w:r w:rsidRPr="006226ED">
        <w:rPr>
          <w:b/>
        </w:rPr>
        <w:t>FilePath</w:t>
      </w:r>
      <w:proofErr w:type="spellEnd"/>
      <w:r>
        <w:t xml:space="preserve"> variable, set </w:t>
      </w:r>
      <w:r w:rsidRPr="006226ED">
        <w:rPr>
          <w:b/>
        </w:rPr>
        <w:t>Data</w:t>
      </w:r>
      <w:r>
        <w:t xml:space="preserve"> </w:t>
      </w:r>
      <w:r w:rsidRPr="006226ED">
        <w:rPr>
          <w:b/>
        </w:rPr>
        <w:t>Type</w:t>
      </w:r>
      <w:r>
        <w:t xml:space="preserve"> to</w:t>
      </w:r>
      <w:r w:rsidR="00D32A47">
        <w:t xml:space="preserve"> </w:t>
      </w:r>
      <w:r w:rsidRPr="00D32A47">
        <w:rPr>
          <w:rFonts w:ascii="Courier New" w:eastAsia="Courier New" w:hAnsi="Courier New" w:cs="Courier New"/>
          <w:b/>
          <w:sz w:val="19"/>
        </w:rPr>
        <w:t>VARCHAR</w:t>
      </w:r>
      <w:r>
        <w:t xml:space="preserve">, and set </w:t>
      </w:r>
      <w:r w:rsidRPr="00D32A47">
        <w:rPr>
          <w:b/>
        </w:rPr>
        <w:t>Parameter Name</w:t>
      </w:r>
      <w:r>
        <w:t xml:space="preserve"> as </w:t>
      </w:r>
      <w:r w:rsidRPr="00D32A47">
        <w:rPr>
          <w:rFonts w:ascii="Courier New" w:eastAsia="Courier New" w:hAnsi="Courier New" w:cs="Courier New"/>
          <w:b/>
          <w:sz w:val="19"/>
        </w:rPr>
        <w:t>0</w:t>
      </w:r>
      <w:r>
        <w:t>, as shown in the following screenshot:</w:t>
      </w:r>
    </w:p>
    <w:p w14:paraId="4AED7813" w14:textId="64618EDF" w:rsidR="00D32A47" w:rsidRDefault="00D32A47" w:rsidP="00D32A47">
      <w:pPr>
        <w:spacing w:before="0" w:after="10" w:line="247" w:lineRule="auto"/>
        <w:ind w:left="360" w:right="45"/>
      </w:pPr>
      <w:r w:rsidRPr="00B65941">
        <w:lastRenderedPageBreak/>
        <w:drawing>
          <wp:inline distT="0" distB="0" distL="0" distR="0" wp14:anchorId="0DB2F681" wp14:editId="0B7D1FD6">
            <wp:extent cx="5943600" cy="42989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298950"/>
                    </a:xfrm>
                    <a:prstGeom prst="rect">
                      <a:avLst/>
                    </a:prstGeom>
                  </pic:spPr>
                </pic:pic>
              </a:graphicData>
            </a:graphic>
          </wp:inline>
        </w:drawing>
      </w:r>
    </w:p>
    <w:p w14:paraId="3F13BEFE" w14:textId="77777777" w:rsidR="00DF5513" w:rsidRDefault="00DF5513" w:rsidP="00DF5513">
      <w:pPr>
        <w:numPr>
          <w:ilvl w:val="0"/>
          <w:numId w:val="4"/>
        </w:numPr>
        <w:spacing w:before="0" w:after="118" w:line="247" w:lineRule="auto"/>
        <w:ind w:right="45"/>
      </w:pPr>
      <w:r>
        <w:t xml:space="preserve">Close the </w:t>
      </w:r>
      <w:r>
        <w:rPr>
          <w:b/>
        </w:rPr>
        <w:t>Execute</w:t>
      </w:r>
      <w:r>
        <w:t xml:space="preserve"> </w:t>
      </w:r>
      <w:r>
        <w:rPr>
          <w:b/>
        </w:rPr>
        <w:t>SQL</w:t>
      </w:r>
      <w:r>
        <w:t xml:space="preserve"> </w:t>
      </w:r>
      <w:r>
        <w:rPr>
          <w:b/>
        </w:rPr>
        <w:t>Task</w:t>
      </w:r>
      <w:r>
        <w:t xml:space="preserve"> </w:t>
      </w:r>
      <w:r>
        <w:rPr>
          <w:b/>
        </w:rPr>
        <w:t>Editor</w:t>
      </w:r>
      <w:r>
        <w:t xml:space="preserve"> and run the package by pressing the </w:t>
      </w:r>
      <w:r>
        <w:rPr>
          <w:i/>
        </w:rPr>
        <w:t>F5</w:t>
      </w:r>
      <w:r>
        <w:t xml:space="preserve"> key or with the run icon in the SSDT.</w:t>
      </w:r>
    </w:p>
    <w:p w14:paraId="7392F5A8" w14:textId="3CBC804B" w:rsidR="00DF5513" w:rsidRDefault="00DF5513" w:rsidP="00DF5513">
      <w:pPr>
        <w:numPr>
          <w:ilvl w:val="0"/>
          <w:numId w:val="4"/>
        </w:numPr>
        <w:spacing w:before="0" w:after="0" w:line="247" w:lineRule="auto"/>
        <w:ind w:right="45"/>
      </w:pPr>
      <w:r>
        <w:t xml:space="preserve">You will see the execution status of each task with icons, which shows a running or successful state. You can also view the execution result in the </w:t>
      </w:r>
      <w:r>
        <w:rPr>
          <w:b/>
        </w:rPr>
        <w:t>Progress</w:t>
      </w:r>
      <w:r>
        <w:t xml:space="preserve"> tab of the </w:t>
      </w:r>
      <w:r>
        <w:rPr>
          <w:b/>
        </w:rPr>
        <w:t>Package</w:t>
      </w:r>
      <w:r>
        <w:t xml:space="preserve"> </w:t>
      </w:r>
      <w:r>
        <w:rPr>
          <w:b/>
        </w:rPr>
        <w:t>Designer</w:t>
      </w:r>
      <w:r>
        <w:t>. This tab shows information about each task's status along with possible warnings or error messages. The following screenshot shows the execution of the package along with its entire schema:</w:t>
      </w:r>
    </w:p>
    <w:p w14:paraId="2692A0D4" w14:textId="2AAEFF70" w:rsidR="00ED4C5B" w:rsidRDefault="00ED4C5B" w:rsidP="00ED4C5B">
      <w:pPr>
        <w:spacing w:before="0" w:after="0" w:line="247" w:lineRule="auto"/>
        <w:ind w:left="360" w:right="45"/>
      </w:pPr>
      <w:r w:rsidRPr="00AC27E5">
        <w:drawing>
          <wp:inline distT="0" distB="0" distL="0" distR="0" wp14:anchorId="7438DFC6" wp14:editId="59578DA5">
            <wp:extent cx="5943600" cy="179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791335"/>
                    </a:xfrm>
                    <a:prstGeom prst="rect">
                      <a:avLst/>
                    </a:prstGeom>
                  </pic:spPr>
                </pic:pic>
              </a:graphicData>
            </a:graphic>
          </wp:inline>
        </w:drawing>
      </w:r>
    </w:p>
    <w:p w14:paraId="168A465B" w14:textId="3E97CB66" w:rsidR="000912C4" w:rsidRDefault="00BE0E79" w:rsidP="00ED4C5B">
      <w:pPr>
        <w:spacing w:before="0" w:after="0" w:line="247" w:lineRule="auto"/>
        <w:ind w:left="360" w:right="45"/>
      </w:pPr>
      <w:r w:rsidRPr="00365E20">
        <w:lastRenderedPageBreak/>
        <w:drawing>
          <wp:inline distT="0" distB="0" distL="0" distR="0" wp14:anchorId="5C378722" wp14:editId="4275DC78">
            <wp:extent cx="5943600" cy="32124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12465"/>
                    </a:xfrm>
                    <a:prstGeom prst="rect">
                      <a:avLst/>
                    </a:prstGeom>
                  </pic:spPr>
                </pic:pic>
              </a:graphicData>
            </a:graphic>
          </wp:inline>
        </w:drawing>
      </w:r>
    </w:p>
    <w:p w14:paraId="6062DFCB" w14:textId="2B5C59BC" w:rsidR="00BE0E79" w:rsidRDefault="00404EB8" w:rsidP="00ED4C5B">
      <w:pPr>
        <w:spacing w:before="0" w:after="0" w:line="247" w:lineRule="auto"/>
        <w:ind w:left="360" w:right="45"/>
      </w:pPr>
      <w:r w:rsidRPr="00F5037F">
        <w:drawing>
          <wp:inline distT="0" distB="0" distL="0" distR="0" wp14:anchorId="7C83D3AD" wp14:editId="5C89BE74">
            <wp:extent cx="5943600" cy="36810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681095"/>
                    </a:xfrm>
                    <a:prstGeom prst="rect">
                      <a:avLst/>
                    </a:prstGeom>
                  </pic:spPr>
                </pic:pic>
              </a:graphicData>
            </a:graphic>
          </wp:inline>
        </w:drawing>
      </w:r>
    </w:p>
    <w:p w14:paraId="10EB42DD" w14:textId="664F8742" w:rsidR="00404EB8" w:rsidRDefault="000D1A19" w:rsidP="00ED4C5B">
      <w:pPr>
        <w:spacing w:before="0" w:after="0" w:line="247" w:lineRule="auto"/>
        <w:ind w:left="360" w:right="45"/>
      </w:pPr>
      <w:r w:rsidRPr="00B30954">
        <w:lastRenderedPageBreak/>
        <w:drawing>
          <wp:inline distT="0" distB="0" distL="0" distR="0" wp14:anchorId="61BF6180" wp14:editId="748D284A">
            <wp:extent cx="5943600" cy="36703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670300"/>
                    </a:xfrm>
                    <a:prstGeom prst="rect">
                      <a:avLst/>
                    </a:prstGeom>
                  </pic:spPr>
                </pic:pic>
              </a:graphicData>
            </a:graphic>
          </wp:inline>
        </w:drawing>
      </w:r>
    </w:p>
    <w:p w14:paraId="1404C9DE" w14:textId="0687493E" w:rsidR="000D1A19" w:rsidRDefault="000D1A19" w:rsidP="00ED4C5B">
      <w:pPr>
        <w:spacing w:before="0" w:after="0" w:line="247" w:lineRule="auto"/>
        <w:ind w:left="360" w:right="45"/>
      </w:pPr>
      <w:r w:rsidRPr="004175D2">
        <w:drawing>
          <wp:inline distT="0" distB="0" distL="0" distR="0" wp14:anchorId="0F1180C1" wp14:editId="127C04A2">
            <wp:extent cx="5943600" cy="3276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76600"/>
                    </a:xfrm>
                    <a:prstGeom prst="rect">
                      <a:avLst/>
                    </a:prstGeom>
                  </pic:spPr>
                </pic:pic>
              </a:graphicData>
            </a:graphic>
          </wp:inline>
        </w:drawing>
      </w:r>
    </w:p>
    <w:p w14:paraId="7C7437B7" w14:textId="77777777" w:rsidR="00404EB8" w:rsidRDefault="00404EB8" w:rsidP="00ED4C5B">
      <w:pPr>
        <w:spacing w:before="0" w:after="0" w:line="247" w:lineRule="auto"/>
        <w:ind w:left="360" w:right="45"/>
      </w:pPr>
    </w:p>
    <w:p w14:paraId="359DF62B" w14:textId="2A4611C9" w:rsidR="00F65AD2" w:rsidRDefault="00984E83" w:rsidP="00984E83">
      <w:pPr>
        <w:numPr>
          <w:ilvl w:val="0"/>
          <w:numId w:val="4"/>
        </w:numPr>
        <w:spacing w:before="0" w:after="326" w:line="247" w:lineRule="auto"/>
        <w:ind w:right="45"/>
      </w:pPr>
      <w:r>
        <w:t xml:space="preserve">Rename the package </w:t>
      </w:r>
      <w:r>
        <w:rPr>
          <w:rFonts w:ascii="Courier New" w:eastAsia="Courier New" w:hAnsi="Courier New" w:cs="Courier New"/>
          <w:b/>
          <w:sz w:val="19"/>
        </w:rPr>
        <w:t>Archive</w:t>
      </w:r>
      <w:r>
        <w:t xml:space="preserve"> </w:t>
      </w:r>
      <w:r>
        <w:rPr>
          <w:rFonts w:ascii="Courier New" w:eastAsia="Courier New" w:hAnsi="Courier New" w:cs="Courier New"/>
          <w:b/>
          <w:sz w:val="19"/>
        </w:rPr>
        <w:t>Customer</w:t>
      </w:r>
      <w:r>
        <w:t xml:space="preserve"> </w:t>
      </w:r>
      <w:r>
        <w:rPr>
          <w:rFonts w:ascii="Courier New" w:eastAsia="Courier New" w:hAnsi="Courier New" w:cs="Courier New"/>
          <w:b/>
          <w:sz w:val="19"/>
        </w:rPr>
        <w:t>File</w:t>
      </w:r>
      <w:r>
        <w:t>.</w:t>
      </w:r>
    </w:p>
    <w:p w14:paraId="047EC8BD" w14:textId="746D6546" w:rsidR="004175D2" w:rsidRDefault="00D20D19" w:rsidP="00D20D19">
      <w:pPr>
        <w:pStyle w:val="Heading2"/>
      </w:pPr>
      <w:r>
        <w:t>What did we learn</w:t>
      </w:r>
    </w:p>
    <w:p w14:paraId="23D322CC" w14:textId="0A7E8D74" w:rsidR="0008042D" w:rsidRDefault="006D18C7" w:rsidP="0008042D">
      <w:r>
        <w:t xml:space="preserve">Here we learned how to work with Control Flow tasks. In addition, we learned to </w:t>
      </w:r>
      <w:proofErr w:type="gramStart"/>
      <w:r>
        <w:t>use  other</w:t>
      </w:r>
      <w:proofErr w:type="gramEnd"/>
      <w:r>
        <w:t xml:space="preserve"> parts of SSIS, such as variables, connection managers, and precedence constraints.</w:t>
      </w:r>
    </w:p>
    <w:p w14:paraId="222954A4" w14:textId="77777777" w:rsidR="006B20F8" w:rsidRDefault="006B20F8" w:rsidP="006B20F8">
      <w:pPr>
        <w:pStyle w:val="Heading5"/>
        <w:spacing w:after="82"/>
        <w:ind w:left="5"/>
      </w:pPr>
      <w:r>
        <w:rPr>
          <w:rFonts w:ascii="Calibri" w:eastAsia="Calibri" w:hAnsi="Calibri" w:cs="Calibri"/>
          <w:b/>
        </w:rPr>
        <w:lastRenderedPageBreak/>
        <w:t>Variables</w:t>
      </w:r>
    </w:p>
    <w:p w14:paraId="26A0DB17" w14:textId="77777777" w:rsidR="006B20F8" w:rsidRDefault="006B20F8" w:rsidP="006B20F8">
      <w:pPr>
        <w:ind w:left="5" w:right="45"/>
      </w:pPr>
      <w:r>
        <w:t xml:space="preserve">In the first step of this example, we created a package variable. Variables are very important when you want to pass a value between multiple tasks in a package. Variables can have some basic types such as </w:t>
      </w:r>
      <w:r>
        <w:rPr>
          <w:rFonts w:ascii="Courier New" w:eastAsia="Courier New" w:hAnsi="Courier New" w:cs="Courier New"/>
          <w:b/>
          <w:sz w:val="19"/>
        </w:rPr>
        <w:t>String</w:t>
      </w:r>
      <w:r>
        <w:t xml:space="preserve">, </w:t>
      </w:r>
      <w:r>
        <w:rPr>
          <w:rFonts w:ascii="Courier New" w:eastAsia="Courier New" w:hAnsi="Courier New" w:cs="Courier New"/>
          <w:b/>
          <w:sz w:val="19"/>
        </w:rPr>
        <w:t>Int32</w:t>
      </w:r>
      <w:r>
        <w:t xml:space="preserve">, </w:t>
      </w:r>
      <w:r>
        <w:rPr>
          <w:rFonts w:ascii="Courier New" w:eastAsia="Courier New" w:hAnsi="Courier New" w:cs="Courier New"/>
          <w:b/>
          <w:sz w:val="19"/>
        </w:rPr>
        <w:t>Int64</w:t>
      </w:r>
      <w:r>
        <w:t xml:space="preserve">, </w:t>
      </w:r>
      <w:r>
        <w:rPr>
          <w:rFonts w:ascii="Courier New" w:eastAsia="Courier New" w:hAnsi="Courier New" w:cs="Courier New"/>
          <w:b/>
          <w:sz w:val="19"/>
        </w:rPr>
        <w:t>Boolean</w:t>
      </w:r>
      <w:r>
        <w:t>, and so on. In this example, we used a variable to store the source file's full path.</w:t>
      </w:r>
    </w:p>
    <w:p w14:paraId="0401CE16" w14:textId="77777777" w:rsidR="006B20F8" w:rsidRDefault="006B20F8" w:rsidP="006B20F8">
      <w:pPr>
        <w:pStyle w:val="Heading5"/>
        <w:spacing w:after="82"/>
        <w:ind w:left="5"/>
      </w:pPr>
      <w:r>
        <w:rPr>
          <w:rFonts w:ascii="Calibri" w:eastAsia="Calibri" w:hAnsi="Calibri" w:cs="Calibri"/>
          <w:b/>
        </w:rPr>
        <w:t>File System Task</w:t>
      </w:r>
    </w:p>
    <w:p w14:paraId="544BD578" w14:textId="77777777" w:rsidR="006B20F8" w:rsidRDefault="006B20F8" w:rsidP="006B20F8">
      <w:pPr>
        <w:spacing w:after="163"/>
        <w:ind w:left="5" w:right="45"/>
      </w:pPr>
      <w:r>
        <w:t xml:space="preserve">In steps 2 and 3, we used a </w:t>
      </w:r>
      <w:r>
        <w:rPr>
          <w:b/>
        </w:rPr>
        <w:t>File</w:t>
      </w:r>
      <w:r>
        <w:t xml:space="preserve"> </w:t>
      </w:r>
      <w:r>
        <w:rPr>
          <w:b/>
        </w:rPr>
        <w:t>System</w:t>
      </w:r>
      <w:r>
        <w:t xml:space="preserve"> </w:t>
      </w:r>
      <w:r>
        <w:rPr>
          <w:b/>
        </w:rPr>
        <w:t>Task</w:t>
      </w:r>
      <w:r>
        <w:t xml:space="preserve">. The </w:t>
      </w:r>
      <w:r>
        <w:rPr>
          <w:b/>
        </w:rPr>
        <w:t>File</w:t>
      </w:r>
      <w:r>
        <w:t xml:space="preserve"> </w:t>
      </w:r>
      <w:r>
        <w:rPr>
          <w:b/>
        </w:rPr>
        <w:t>System</w:t>
      </w:r>
      <w:r>
        <w:t xml:space="preserve"> </w:t>
      </w:r>
      <w:r>
        <w:rPr>
          <w:b/>
        </w:rPr>
        <w:t>Task</w:t>
      </w:r>
      <w:r>
        <w:t xml:space="preserve"> is useful for file and directory operations. This task uses the System.IO classes to work with files and directories. Some of the operations that we can perform with this task are </w:t>
      </w:r>
      <w:r>
        <w:rPr>
          <w:b/>
        </w:rPr>
        <w:t>Copy file</w:t>
      </w:r>
      <w:r>
        <w:t xml:space="preserve">, </w:t>
      </w:r>
      <w:r>
        <w:rPr>
          <w:b/>
        </w:rPr>
        <w:t>Move file</w:t>
      </w:r>
      <w:r>
        <w:t xml:space="preserve">, </w:t>
      </w:r>
      <w:proofErr w:type="gramStart"/>
      <w:r>
        <w:rPr>
          <w:b/>
        </w:rPr>
        <w:t>Delete</w:t>
      </w:r>
      <w:proofErr w:type="gramEnd"/>
      <w:r>
        <w:rPr>
          <w:b/>
        </w:rPr>
        <w:t xml:space="preserve"> file</w:t>
      </w:r>
      <w:r>
        <w:t xml:space="preserve">, </w:t>
      </w:r>
      <w:r>
        <w:rPr>
          <w:b/>
        </w:rPr>
        <w:t>Create directory</w:t>
      </w:r>
      <w:r>
        <w:t xml:space="preserve">, </w:t>
      </w:r>
      <w:r>
        <w:rPr>
          <w:b/>
        </w:rPr>
        <w:t>Set attributes</w:t>
      </w:r>
      <w:r>
        <w:t>, and so on. In steps 4 and 5, we set the operation and the operation's properties such as source and destination.</w:t>
      </w:r>
    </w:p>
    <w:p w14:paraId="7C492E43" w14:textId="74F787CC" w:rsidR="006B20F8" w:rsidRDefault="006B20F8" w:rsidP="006B20F8">
      <w:pPr>
        <w:spacing w:after="223"/>
        <w:ind w:left="5" w:right="194"/>
      </w:pPr>
      <w:r>
        <w:t xml:space="preserve">All the </w:t>
      </w:r>
      <w:r>
        <w:rPr>
          <w:b/>
        </w:rPr>
        <w:t>Control</w:t>
      </w:r>
      <w:r>
        <w:t xml:space="preserve"> </w:t>
      </w:r>
      <w:r>
        <w:rPr>
          <w:b/>
        </w:rPr>
        <w:t>Flow</w:t>
      </w:r>
      <w:r>
        <w:t xml:space="preserve"> tasks in SSIS have a </w:t>
      </w:r>
      <w:r>
        <w:rPr>
          <w:b/>
        </w:rPr>
        <w:t>Task</w:t>
      </w:r>
      <w:r>
        <w:t xml:space="preserve"> </w:t>
      </w:r>
      <w:r>
        <w:rPr>
          <w:b/>
        </w:rPr>
        <w:t>Editor</w:t>
      </w:r>
      <w:r>
        <w:t xml:space="preserve"> window, </w:t>
      </w:r>
      <w:proofErr w:type="gramStart"/>
      <w:r>
        <w:t>similar to</w:t>
      </w:r>
      <w:proofErr w:type="gramEnd"/>
      <w:r>
        <w:t xml:space="preserve"> what you've seen in </w:t>
      </w:r>
      <w:r>
        <w:rPr>
          <w:b/>
        </w:rPr>
        <w:t>File</w:t>
      </w:r>
      <w:r>
        <w:t xml:space="preserve"> </w:t>
      </w:r>
      <w:r>
        <w:rPr>
          <w:b/>
        </w:rPr>
        <w:t>System</w:t>
      </w:r>
      <w:r>
        <w:t xml:space="preserve"> </w:t>
      </w:r>
      <w:r>
        <w:rPr>
          <w:b/>
        </w:rPr>
        <w:t>Task</w:t>
      </w:r>
      <w:r>
        <w:t xml:space="preserve"> </w:t>
      </w:r>
      <w:r>
        <w:rPr>
          <w:b/>
        </w:rPr>
        <w:t>Editor</w:t>
      </w:r>
      <w:r>
        <w:t xml:space="preserve">; this editor is a GUI that is used to set properties of that task. For the </w:t>
      </w:r>
      <w:r>
        <w:rPr>
          <w:b/>
        </w:rPr>
        <w:t>File</w:t>
      </w:r>
      <w:r>
        <w:t xml:space="preserve"> </w:t>
      </w:r>
      <w:r>
        <w:rPr>
          <w:b/>
        </w:rPr>
        <w:t>System</w:t>
      </w:r>
      <w:r>
        <w:t xml:space="preserve"> </w:t>
      </w:r>
      <w:r>
        <w:rPr>
          <w:b/>
        </w:rPr>
        <w:t>Task</w:t>
      </w:r>
      <w:r>
        <w:t xml:space="preserve">, this GUI provided an opportunity to set the operation, source file, and destination directory. </w:t>
      </w:r>
      <w:r>
        <w:rPr>
          <w:b/>
        </w:rPr>
        <w:t>Source</w:t>
      </w:r>
      <w:r>
        <w:t xml:space="preserve"> and </w:t>
      </w:r>
      <w:r>
        <w:rPr>
          <w:b/>
        </w:rPr>
        <w:t>Destination</w:t>
      </w:r>
      <w:r>
        <w:t xml:space="preserve"> in the </w:t>
      </w:r>
      <w:r>
        <w:rPr>
          <w:b/>
        </w:rPr>
        <w:t>File</w:t>
      </w:r>
      <w:r>
        <w:t xml:space="preserve"> </w:t>
      </w:r>
      <w:r>
        <w:rPr>
          <w:b/>
        </w:rPr>
        <w:t>System</w:t>
      </w:r>
      <w:r>
        <w:t xml:space="preserve"> </w:t>
      </w:r>
      <w:r>
        <w:rPr>
          <w:b/>
        </w:rPr>
        <w:t>Task</w:t>
      </w:r>
      <w:r>
        <w:t xml:space="preserve"> can be an exact connection to a file or folder (as you can see in step 5, we used a direct connection to the destination archive folder), or they can be set with </w:t>
      </w:r>
      <w:r>
        <w:rPr>
          <w:b/>
        </w:rPr>
        <w:t>Variables</w:t>
      </w:r>
      <w:r>
        <w:t xml:space="preserve"> (as we've set the source file path with the </w:t>
      </w:r>
      <w:proofErr w:type="gramStart"/>
      <w:r>
        <w:rPr>
          <w:b/>
        </w:rPr>
        <w:t>User::</w:t>
      </w:r>
      <w:proofErr w:type="spellStart"/>
      <w:proofErr w:type="gramEnd"/>
      <w:r>
        <w:rPr>
          <w:b/>
        </w:rPr>
        <w:t>FilePath</w:t>
      </w:r>
      <w:proofErr w:type="spellEnd"/>
      <w:r>
        <w:t xml:space="preserve"> variable in step 4). Working with variables provides us with the ability to make our tasks more dynamic than using static connections and values, because every time that variable's value changes, tasks will work with new values.</w:t>
      </w:r>
    </w:p>
    <w:p w14:paraId="57318086" w14:textId="77777777" w:rsidR="005025A9" w:rsidRDefault="005025A9" w:rsidP="005025A9">
      <w:pPr>
        <w:pStyle w:val="Heading5"/>
        <w:spacing w:after="82"/>
        <w:ind w:left="5"/>
      </w:pPr>
      <w:r>
        <w:rPr>
          <w:rFonts w:ascii="Calibri" w:eastAsia="Calibri" w:hAnsi="Calibri" w:cs="Calibri"/>
          <w:b/>
        </w:rPr>
        <w:t>Control Flow tasks</w:t>
      </w:r>
    </w:p>
    <w:p w14:paraId="211C7C88" w14:textId="77777777" w:rsidR="005025A9" w:rsidRDefault="005025A9" w:rsidP="005025A9">
      <w:pPr>
        <w:spacing w:after="21"/>
        <w:ind w:left="5" w:right="45"/>
      </w:pPr>
      <w:r>
        <w:t>As you can see in the SSIS toolbox, there are many control flow tasks, and each of them is suitable for a specific use case in real-world scenarios. The following table briefly explains each task's main duty with a short description (all the tasks are not listed):</w:t>
      </w:r>
    </w:p>
    <w:tbl>
      <w:tblPr>
        <w:tblStyle w:val="TableGrid"/>
        <w:tblW w:w="7766" w:type="dxa"/>
        <w:tblInd w:w="87" w:type="dxa"/>
        <w:tblCellMar>
          <w:top w:w="55" w:type="dxa"/>
          <w:right w:w="115" w:type="dxa"/>
        </w:tblCellMar>
        <w:tblLook w:val="04A0" w:firstRow="1" w:lastRow="0" w:firstColumn="1" w:lastColumn="0" w:noHBand="0" w:noVBand="1"/>
      </w:tblPr>
      <w:tblGrid>
        <w:gridCol w:w="115"/>
        <w:gridCol w:w="2057"/>
        <w:gridCol w:w="114"/>
        <w:gridCol w:w="5366"/>
        <w:gridCol w:w="114"/>
      </w:tblGrid>
      <w:tr w:rsidR="005025A9" w14:paraId="6E70E21D" w14:textId="77777777" w:rsidTr="005025A9">
        <w:trPr>
          <w:gridAfter w:val="1"/>
          <w:wAfter w:w="116" w:type="dxa"/>
          <w:trHeight w:val="303"/>
        </w:trPr>
        <w:tc>
          <w:tcPr>
            <w:tcW w:w="2196" w:type="dxa"/>
            <w:gridSpan w:val="2"/>
            <w:tcBorders>
              <w:top w:val="single" w:sz="4" w:space="0" w:color="000000"/>
              <w:left w:val="nil"/>
              <w:bottom w:val="single" w:sz="4" w:space="0" w:color="000000"/>
              <w:right w:val="nil"/>
            </w:tcBorders>
            <w:hideMark/>
          </w:tcPr>
          <w:p w14:paraId="5CE23DCE" w14:textId="77777777" w:rsidR="005025A9" w:rsidRDefault="005025A9">
            <w:pPr>
              <w:ind w:left="108"/>
            </w:pPr>
            <w:r>
              <w:rPr>
                <w:b/>
                <w:sz w:val="19"/>
              </w:rPr>
              <w:t>Task</w:t>
            </w:r>
          </w:p>
        </w:tc>
        <w:tc>
          <w:tcPr>
            <w:tcW w:w="5570" w:type="dxa"/>
            <w:gridSpan w:val="2"/>
            <w:tcBorders>
              <w:top w:val="single" w:sz="4" w:space="0" w:color="000000"/>
              <w:left w:val="nil"/>
              <w:bottom w:val="single" w:sz="4" w:space="0" w:color="000000"/>
              <w:right w:val="nil"/>
            </w:tcBorders>
            <w:hideMark/>
          </w:tcPr>
          <w:p w14:paraId="6E69DDDA" w14:textId="77777777" w:rsidR="005025A9" w:rsidRDefault="005025A9">
            <w:r>
              <w:rPr>
                <w:b/>
                <w:sz w:val="19"/>
              </w:rPr>
              <w:t>Description</w:t>
            </w:r>
          </w:p>
        </w:tc>
      </w:tr>
      <w:tr w:rsidR="005025A9" w14:paraId="3EF089F4" w14:textId="77777777" w:rsidTr="005025A9">
        <w:trPr>
          <w:gridAfter w:val="1"/>
          <w:wAfter w:w="116" w:type="dxa"/>
          <w:trHeight w:val="556"/>
        </w:trPr>
        <w:tc>
          <w:tcPr>
            <w:tcW w:w="2196" w:type="dxa"/>
            <w:gridSpan w:val="2"/>
            <w:tcBorders>
              <w:top w:val="single" w:sz="4" w:space="0" w:color="000000"/>
              <w:left w:val="nil"/>
              <w:bottom w:val="nil"/>
              <w:right w:val="nil"/>
            </w:tcBorders>
            <w:hideMark/>
          </w:tcPr>
          <w:p w14:paraId="7B9F5E5B" w14:textId="77777777" w:rsidR="005025A9" w:rsidRDefault="005025A9">
            <w:pPr>
              <w:ind w:left="108"/>
            </w:pPr>
            <w:r>
              <w:rPr>
                <w:b/>
                <w:sz w:val="19"/>
              </w:rPr>
              <w:t>Execute</w:t>
            </w:r>
            <w:r>
              <w:rPr>
                <w:sz w:val="19"/>
              </w:rPr>
              <w:t xml:space="preserve"> </w:t>
            </w:r>
            <w:r>
              <w:rPr>
                <w:b/>
                <w:sz w:val="19"/>
              </w:rPr>
              <w:t>SQL</w:t>
            </w:r>
            <w:r>
              <w:rPr>
                <w:sz w:val="19"/>
              </w:rPr>
              <w:t xml:space="preserve"> </w:t>
            </w:r>
            <w:r>
              <w:rPr>
                <w:b/>
                <w:sz w:val="19"/>
              </w:rPr>
              <w:t>Task</w:t>
            </w:r>
          </w:p>
        </w:tc>
        <w:tc>
          <w:tcPr>
            <w:tcW w:w="5570" w:type="dxa"/>
            <w:gridSpan w:val="2"/>
            <w:tcBorders>
              <w:top w:val="single" w:sz="4" w:space="0" w:color="000000"/>
              <w:left w:val="nil"/>
              <w:bottom w:val="nil"/>
              <w:right w:val="nil"/>
            </w:tcBorders>
            <w:hideMark/>
          </w:tcPr>
          <w:p w14:paraId="2BF3B196" w14:textId="77777777" w:rsidR="005025A9" w:rsidRDefault="005025A9">
            <w:r>
              <w:rPr>
                <w:sz w:val="19"/>
              </w:rPr>
              <w:t>This task executes SQL statements on databases, and it may return results</w:t>
            </w:r>
          </w:p>
        </w:tc>
      </w:tr>
      <w:tr w:rsidR="005025A9" w14:paraId="7EF80AFE" w14:textId="77777777" w:rsidTr="005025A9">
        <w:trPr>
          <w:gridAfter w:val="1"/>
          <w:wAfter w:w="116" w:type="dxa"/>
          <w:trHeight w:val="531"/>
        </w:trPr>
        <w:tc>
          <w:tcPr>
            <w:tcW w:w="2196" w:type="dxa"/>
            <w:gridSpan w:val="2"/>
            <w:hideMark/>
          </w:tcPr>
          <w:p w14:paraId="2CE933E7" w14:textId="77777777" w:rsidR="005025A9" w:rsidRDefault="005025A9">
            <w:pPr>
              <w:ind w:left="108"/>
            </w:pPr>
            <w:r>
              <w:rPr>
                <w:b/>
                <w:sz w:val="19"/>
              </w:rPr>
              <w:t>File</w:t>
            </w:r>
            <w:r>
              <w:rPr>
                <w:sz w:val="19"/>
              </w:rPr>
              <w:t xml:space="preserve"> </w:t>
            </w:r>
            <w:r>
              <w:rPr>
                <w:b/>
                <w:sz w:val="19"/>
              </w:rPr>
              <w:t>System</w:t>
            </w:r>
            <w:r>
              <w:rPr>
                <w:sz w:val="19"/>
              </w:rPr>
              <w:t xml:space="preserve"> </w:t>
            </w:r>
            <w:r>
              <w:rPr>
                <w:b/>
                <w:sz w:val="19"/>
              </w:rPr>
              <w:t>Task</w:t>
            </w:r>
          </w:p>
        </w:tc>
        <w:tc>
          <w:tcPr>
            <w:tcW w:w="5570" w:type="dxa"/>
            <w:gridSpan w:val="2"/>
            <w:hideMark/>
          </w:tcPr>
          <w:p w14:paraId="0978EBBB" w14:textId="77777777" w:rsidR="005025A9" w:rsidRDefault="005025A9">
            <w:r>
              <w:rPr>
                <w:sz w:val="19"/>
              </w:rPr>
              <w:t>This task performs file and directory operations such as copy, move, delete, and others</w:t>
            </w:r>
          </w:p>
        </w:tc>
      </w:tr>
      <w:tr w:rsidR="005025A9" w14:paraId="6049893A" w14:textId="77777777" w:rsidTr="005025A9">
        <w:trPr>
          <w:gridAfter w:val="1"/>
          <w:wAfter w:w="116" w:type="dxa"/>
          <w:trHeight w:val="303"/>
        </w:trPr>
        <w:tc>
          <w:tcPr>
            <w:tcW w:w="2196" w:type="dxa"/>
            <w:gridSpan w:val="2"/>
            <w:hideMark/>
          </w:tcPr>
          <w:p w14:paraId="0CCABCF8" w14:textId="77777777" w:rsidR="005025A9" w:rsidRDefault="005025A9">
            <w:pPr>
              <w:ind w:left="108"/>
            </w:pPr>
            <w:r>
              <w:rPr>
                <w:b/>
                <w:sz w:val="19"/>
              </w:rPr>
              <w:t>Data</w:t>
            </w:r>
            <w:r>
              <w:rPr>
                <w:sz w:val="19"/>
              </w:rPr>
              <w:t xml:space="preserve"> </w:t>
            </w:r>
            <w:r>
              <w:rPr>
                <w:b/>
                <w:sz w:val="19"/>
              </w:rPr>
              <w:t>Flow</w:t>
            </w:r>
            <w:r>
              <w:rPr>
                <w:sz w:val="19"/>
              </w:rPr>
              <w:t xml:space="preserve"> </w:t>
            </w:r>
            <w:r>
              <w:rPr>
                <w:b/>
                <w:sz w:val="19"/>
              </w:rPr>
              <w:t>Task</w:t>
            </w:r>
          </w:p>
        </w:tc>
        <w:tc>
          <w:tcPr>
            <w:tcW w:w="5570" w:type="dxa"/>
            <w:gridSpan w:val="2"/>
            <w:hideMark/>
          </w:tcPr>
          <w:p w14:paraId="58C031F6" w14:textId="77777777" w:rsidR="005025A9" w:rsidRDefault="005025A9">
            <w:r>
              <w:rPr>
                <w:sz w:val="19"/>
              </w:rPr>
              <w:t>This task performs extensive data transfer operations</w:t>
            </w:r>
          </w:p>
        </w:tc>
      </w:tr>
      <w:tr w:rsidR="005025A9" w14:paraId="778E3638" w14:textId="77777777" w:rsidTr="005025A9">
        <w:trPr>
          <w:gridAfter w:val="1"/>
          <w:wAfter w:w="116" w:type="dxa"/>
          <w:trHeight w:val="531"/>
        </w:trPr>
        <w:tc>
          <w:tcPr>
            <w:tcW w:w="2196" w:type="dxa"/>
            <w:gridSpan w:val="2"/>
            <w:hideMark/>
          </w:tcPr>
          <w:p w14:paraId="00224E44" w14:textId="77777777" w:rsidR="005025A9" w:rsidRDefault="005025A9">
            <w:pPr>
              <w:ind w:left="108"/>
            </w:pPr>
            <w:r>
              <w:rPr>
                <w:b/>
                <w:sz w:val="19"/>
              </w:rPr>
              <w:t>FTP</w:t>
            </w:r>
            <w:r>
              <w:rPr>
                <w:sz w:val="19"/>
              </w:rPr>
              <w:t xml:space="preserve"> </w:t>
            </w:r>
            <w:r>
              <w:rPr>
                <w:b/>
                <w:sz w:val="19"/>
              </w:rPr>
              <w:t>Task</w:t>
            </w:r>
          </w:p>
        </w:tc>
        <w:tc>
          <w:tcPr>
            <w:tcW w:w="5570" w:type="dxa"/>
            <w:gridSpan w:val="2"/>
            <w:hideMark/>
          </w:tcPr>
          <w:p w14:paraId="3F213229" w14:textId="77777777" w:rsidR="005025A9" w:rsidRDefault="005025A9">
            <w:r>
              <w:rPr>
                <w:sz w:val="19"/>
              </w:rPr>
              <w:t>This task sends and receives files between local and remote FTP locations</w:t>
            </w:r>
          </w:p>
        </w:tc>
      </w:tr>
      <w:tr w:rsidR="005025A9" w14:paraId="25387685" w14:textId="77777777" w:rsidTr="005025A9">
        <w:trPr>
          <w:gridAfter w:val="1"/>
          <w:wAfter w:w="116" w:type="dxa"/>
          <w:trHeight w:val="303"/>
        </w:trPr>
        <w:tc>
          <w:tcPr>
            <w:tcW w:w="2196" w:type="dxa"/>
            <w:gridSpan w:val="2"/>
            <w:hideMark/>
          </w:tcPr>
          <w:p w14:paraId="25C2FD14" w14:textId="77777777" w:rsidR="005025A9" w:rsidRDefault="005025A9">
            <w:pPr>
              <w:ind w:left="108"/>
            </w:pPr>
            <w:r>
              <w:rPr>
                <w:b/>
                <w:sz w:val="19"/>
              </w:rPr>
              <w:t>Send</w:t>
            </w:r>
            <w:r>
              <w:rPr>
                <w:sz w:val="19"/>
              </w:rPr>
              <w:t xml:space="preserve"> </w:t>
            </w:r>
            <w:r>
              <w:rPr>
                <w:b/>
                <w:sz w:val="19"/>
              </w:rPr>
              <w:t>Mail</w:t>
            </w:r>
            <w:r>
              <w:rPr>
                <w:sz w:val="19"/>
              </w:rPr>
              <w:t xml:space="preserve"> </w:t>
            </w:r>
            <w:r>
              <w:rPr>
                <w:b/>
                <w:sz w:val="19"/>
              </w:rPr>
              <w:t>Task</w:t>
            </w:r>
          </w:p>
        </w:tc>
        <w:tc>
          <w:tcPr>
            <w:tcW w:w="5570" w:type="dxa"/>
            <w:gridSpan w:val="2"/>
            <w:hideMark/>
          </w:tcPr>
          <w:p w14:paraId="4473B01F" w14:textId="77777777" w:rsidR="005025A9" w:rsidRDefault="005025A9">
            <w:r>
              <w:rPr>
                <w:sz w:val="19"/>
              </w:rPr>
              <w:t>This task sends e-mails</w:t>
            </w:r>
          </w:p>
        </w:tc>
      </w:tr>
      <w:tr w:rsidR="005025A9" w14:paraId="3804BB2F" w14:textId="77777777" w:rsidTr="005025A9">
        <w:trPr>
          <w:gridAfter w:val="1"/>
          <w:wAfter w:w="116" w:type="dxa"/>
          <w:trHeight w:val="303"/>
        </w:trPr>
        <w:tc>
          <w:tcPr>
            <w:tcW w:w="2196" w:type="dxa"/>
            <w:gridSpan w:val="2"/>
            <w:hideMark/>
          </w:tcPr>
          <w:p w14:paraId="02279D51" w14:textId="77777777" w:rsidR="005025A9" w:rsidRDefault="005025A9">
            <w:pPr>
              <w:ind w:left="108"/>
            </w:pPr>
            <w:r>
              <w:rPr>
                <w:b/>
                <w:sz w:val="19"/>
              </w:rPr>
              <w:t>Script</w:t>
            </w:r>
            <w:r>
              <w:rPr>
                <w:sz w:val="19"/>
              </w:rPr>
              <w:t xml:space="preserve"> </w:t>
            </w:r>
            <w:r>
              <w:rPr>
                <w:b/>
                <w:sz w:val="19"/>
              </w:rPr>
              <w:t>Task</w:t>
            </w:r>
          </w:p>
        </w:tc>
        <w:tc>
          <w:tcPr>
            <w:tcW w:w="5570" w:type="dxa"/>
            <w:gridSpan w:val="2"/>
            <w:hideMark/>
          </w:tcPr>
          <w:p w14:paraId="44CAED77" w14:textId="77777777" w:rsidR="005025A9" w:rsidRDefault="005025A9">
            <w:r>
              <w:rPr>
                <w:sz w:val="19"/>
              </w:rPr>
              <w:t>This task runs .NET scripts</w:t>
            </w:r>
          </w:p>
        </w:tc>
      </w:tr>
      <w:tr w:rsidR="005025A9" w14:paraId="70944D82" w14:textId="77777777" w:rsidTr="005025A9">
        <w:trPr>
          <w:gridAfter w:val="1"/>
          <w:wAfter w:w="116" w:type="dxa"/>
          <w:trHeight w:val="531"/>
        </w:trPr>
        <w:tc>
          <w:tcPr>
            <w:tcW w:w="2196" w:type="dxa"/>
            <w:gridSpan w:val="2"/>
            <w:hideMark/>
          </w:tcPr>
          <w:p w14:paraId="288DD976" w14:textId="77777777" w:rsidR="005025A9" w:rsidRDefault="005025A9">
            <w:pPr>
              <w:ind w:left="108"/>
            </w:pPr>
            <w:r>
              <w:rPr>
                <w:b/>
                <w:sz w:val="19"/>
              </w:rPr>
              <w:t>Web</w:t>
            </w:r>
            <w:r>
              <w:rPr>
                <w:sz w:val="19"/>
              </w:rPr>
              <w:t xml:space="preserve"> </w:t>
            </w:r>
            <w:r>
              <w:rPr>
                <w:b/>
                <w:sz w:val="19"/>
              </w:rPr>
              <w:t>Service</w:t>
            </w:r>
            <w:r>
              <w:rPr>
                <w:sz w:val="19"/>
              </w:rPr>
              <w:t xml:space="preserve"> </w:t>
            </w:r>
            <w:r>
              <w:rPr>
                <w:b/>
                <w:sz w:val="19"/>
              </w:rPr>
              <w:t>Task</w:t>
            </w:r>
          </w:p>
        </w:tc>
        <w:tc>
          <w:tcPr>
            <w:tcW w:w="5570" w:type="dxa"/>
            <w:gridSpan w:val="2"/>
            <w:hideMark/>
          </w:tcPr>
          <w:p w14:paraId="64DC401C" w14:textId="77777777" w:rsidR="005025A9" w:rsidRDefault="005025A9">
            <w:r>
              <w:rPr>
                <w:sz w:val="19"/>
              </w:rPr>
              <w:t>This task consumes a web service and fetches the result into a file and a variable</w:t>
            </w:r>
          </w:p>
        </w:tc>
      </w:tr>
      <w:tr w:rsidR="005025A9" w14:paraId="70EA1374" w14:textId="77777777" w:rsidTr="005025A9">
        <w:trPr>
          <w:gridAfter w:val="1"/>
          <w:wAfter w:w="116" w:type="dxa"/>
          <w:trHeight w:val="531"/>
        </w:trPr>
        <w:tc>
          <w:tcPr>
            <w:tcW w:w="2196" w:type="dxa"/>
            <w:gridSpan w:val="2"/>
            <w:hideMark/>
          </w:tcPr>
          <w:p w14:paraId="046E5E2E" w14:textId="77777777" w:rsidR="005025A9" w:rsidRDefault="005025A9">
            <w:pPr>
              <w:ind w:left="108"/>
            </w:pPr>
            <w:r>
              <w:rPr>
                <w:b/>
                <w:sz w:val="19"/>
              </w:rPr>
              <w:t>XML</w:t>
            </w:r>
            <w:r>
              <w:rPr>
                <w:sz w:val="19"/>
              </w:rPr>
              <w:t xml:space="preserve"> </w:t>
            </w:r>
            <w:r>
              <w:rPr>
                <w:b/>
                <w:sz w:val="19"/>
              </w:rPr>
              <w:t>Task</w:t>
            </w:r>
          </w:p>
        </w:tc>
        <w:tc>
          <w:tcPr>
            <w:tcW w:w="5570" w:type="dxa"/>
            <w:gridSpan w:val="2"/>
            <w:hideMark/>
          </w:tcPr>
          <w:p w14:paraId="191FB832" w14:textId="77777777" w:rsidR="005025A9" w:rsidRDefault="005025A9">
            <w:r>
              <w:rPr>
                <w:sz w:val="19"/>
              </w:rPr>
              <w:t xml:space="preserve">This task performs XML operations such as XSLT, </w:t>
            </w:r>
            <w:proofErr w:type="spellStart"/>
            <w:r>
              <w:rPr>
                <w:sz w:val="19"/>
              </w:rPr>
              <w:t>Xpath</w:t>
            </w:r>
            <w:proofErr w:type="spellEnd"/>
            <w:r>
              <w:rPr>
                <w:sz w:val="19"/>
              </w:rPr>
              <w:t>, and XML validation</w:t>
            </w:r>
          </w:p>
        </w:tc>
      </w:tr>
      <w:tr w:rsidR="005025A9" w14:paraId="3483763D" w14:textId="77777777" w:rsidTr="005025A9">
        <w:trPr>
          <w:gridAfter w:val="1"/>
          <w:wAfter w:w="116" w:type="dxa"/>
          <w:trHeight w:val="531"/>
        </w:trPr>
        <w:tc>
          <w:tcPr>
            <w:tcW w:w="2196" w:type="dxa"/>
            <w:gridSpan w:val="2"/>
            <w:hideMark/>
          </w:tcPr>
          <w:p w14:paraId="5EF9394F" w14:textId="77777777" w:rsidR="005025A9" w:rsidRDefault="005025A9">
            <w:pPr>
              <w:ind w:left="108"/>
            </w:pPr>
            <w:r>
              <w:rPr>
                <w:b/>
                <w:sz w:val="19"/>
              </w:rPr>
              <w:t>Execute</w:t>
            </w:r>
            <w:r>
              <w:rPr>
                <w:sz w:val="19"/>
              </w:rPr>
              <w:t xml:space="preserve"> </w:t>
            </w:r>
            <w:r>
              <w:rPr>
                <w:b/>
                <w:sz w:val="19"/>
              </w:rPr>
              <w:t>Process</w:t>
            </w:r>
            <w:r>
              <w:rPr>
                <w:sz w:val="19"/>
              </w:rPr>
              <w:t xml:space="preserve"> </w:t>
            </w:r>
            <w:r>
              <w:rPr>
                <w:b/>
                <w:sz w:val="19"/>
              </w:rPr>
              <w:t>Task</w:t>
            </w:r>
          </w:p>
        </w:tc>
        <w:tc>
          <w:tcPr>
            <w:tcW w:w="5570" w:type="dxa"/>
            <w:gridSpan w:val="2"/>
            <w:hideMark/>
          </w:tcPr>
          <w:p w14:paraId="1A186265" w14:textId="77777777" w:rsidR="005025A9" w:rsidRDefault="005025A9">
            <w:r>
              <w:rPr>
                <w:sz w:val="19"/>
              </w:rPr>
              <w:t>This task runs an executable file or application (with or without arguments)</w:t>
            </w:r>
          </w:p>
        </w:tc>
      </w:tr>
      <w:tr w:rsidR="005025A9" w14:paraId="0EF664DE" w14:textId="77777777" w:rsidTr="005025A9">
        <w:trPr>
          <w:gridAfter w:val="1"/>
          <w:wAfter w:w="116" w:type="dxa"/>
          <w:trHeight w:val="277"/>
        </w:trPr>
        <w:tc>
          <w:tcPr>
            <w:tcW w:w="2196" w:type="dxa"/>
            <w:gridSpan w:val="2"/>
            <w:tcBorders>
              <w:top w:val="nil"/>
              <w:left w:val="nil"/>
              <w:bottom w:val="single" w:sz="4" w:space="0" w:color="000000"/>
              <w:right w:val="nil"/>
            </w:tcBorders>
            <w:hideMark/>
          </w:tcPr>
          <w:p w14:paraId="325BC8D2" w14:textId="77777777" w:rsidR="005025A9" w:rsidRDefault="005025A9">
            <w:pPr>
              <w:ind w:left="108"/>
            </w:pPr>
            <w:r>
              <w:rPr>
                <w:b/>
                <w:sz w:val="19"/>
              </w:rPr>
              <w:t>Execute</w:t>
            </w:r>
            <w:r>
              <w:rPr>
                <w:sz w:val="19"/>
              </w:rPr>
              <w:t xml:space="preserve"> </w:t>
            </w:r>
            <w:r>
              <w:rPr>
                <w:b/>
                <w:sz w:val="19"/>
              </w:rPr>
              <w:t>Package</w:t>
            </w:r>
            <w:r>
              <w:rPr>
                <w:sz w:val="19"/>
              </w:rPr>
              <w:t xml:space="preserve"> </w:t>
            </w:r>
            <w:r>
              <w:rPr>
                <w:b/>
                <w:sz w:val="19"/>
              </w:rPr>
              <w:t>Task</w:t>
            </w:r>
          </w:p>
        </w:tc>
        <w:tc>
          <w:tcPr>
            <w:tcW w:w="5570" w:type="dxa"/>
            <w:gridSpan w:val="2"/>
            <w:tcBorders>
              <w:top w:val="nil"/>
              <w:left w:val="nil"/>
              <w:bottom w:val="single" w:sz="4" w:space="0" w:color="000000"/>
              <w:right w:val="nil"/>
            </w:tcBorders>
            <w:hideMark/>
          </w:tcPr>
          <w:p w14:paraId="0633DEC8" w14:textId="77777777" w:rsidR="005025A9" w:rsidRDefault="005025A9">
            <w:r>
              <w:rPr>
                <w:sz w:val="19"/>
              </w:rPr>
              <w:t>This task executes other SSIS packages</w:t>
            </w:r>
          </w:p>
        </w:tc>
      </w:tr>
      <w:tr w:rsidR="005025A9" w14:paraId="13B3B8F5" w14:textId="77777777" w:rsidTr="005025A9">
        <w:trPr>
          <w:gridBefore w:val="1"/>
          <w:wBefore w:w="116" w:type="dxa"/>
          <w:trHeight w:val="303"/>
        </w:trPr>
        <w:tc>
          <w:tcPr>
            <w:tcW w:w="2196" w:type="dxa"/>
            <w:gridSpan w:val="2"/>
            <w:tcBorders>
              <w:top w:val="single" w:sz="4" w:space="0" w:color="000000"/>
              <w:left w:val="nil"/>
              <w:bottom w:val="single" w:sz="4" w:space="0" w:color="000000"/>
              <w:right w:val="nil"/>
            </w:tcBorders>
            <w:tcMar>
              <w:top w:w="55" w:type="dxa"/>
              <w:left w:w="0" w:type="dxa"/>
              <w:bottom w:w="0" w:type="dxa"/>
              <w:right w:w="82" w:type="dxa"/>
            </w:tcMar>
            <w:hideMark/>
          </w:tcPr>
          <w:p w14:paraId="1D8853B2" w14:textId="77777777" w:rsidR="005025A9" w:rsidRDefault="005025A9">
            <w:pPr>
              <w:ind w:left="108"/>
            </w:pPr>
            <w:r>
              <w:rPr>
                <w:b/>
                <w:sz w:val="19"/>
              </w:rPr>
              <w:t>Task</w:t>
            </w:r>
          </w:p>
        </w:tc>
        <w:tc>
          <w:tcPr>
            <w:tcW w:w="5570" w:type="dxa"/>
            <w:gridSpan w:val="2"/>
            <w:tcBorders>
              <w:top w:val="single" w:sz="4" w:space="0" w:color="000000"/>
              <w:left w:val="nil"/>
              <w:bottom w:val="single" w:sz="4" w:space="0" w:color="000000"/>
              <w:right w:val="nil"/>
            </w:tcBorders>
            <w:tcMar>
              <w:top w:w="55" w:type="dxa"/>
              <w:left w:w="0" w:type="dxa"/>
              <w:bottom w:w="0" w:type="dxa"/>
              <w:right w:w="82" w:type="dxa"/>
            </w:tcMar>
            <w:hideMark/>
          </w:tcPr>
          <w:p w14:paraId="11FF8C3D" w14:textId="77777777" w:rsidR="005025A9" w:rsidRDefault="005025A9">
            <w:r>
              <w:rPr>
                <w:b/>
                <w:sz w:val="19"/>
              </w:rPr>
              <w:t>Description</w:t>
            </w:r>
          </w:p>
        </w:tc>
      </w:tr>
      <w:tr w:rsidR="005025A9" w14:paraId="3A8A542E" w14:textId="77777777" w:rsidTr="005025A9">
        <w:trPr>
          <w:gridBefore w:val="1"/>
          <w:wBefore w:w="116" w:type="dxa"/>
          <w:trHeight w:val="328"/>
        </w:trPr>
        <w:tc>
          <w:tcPr>
            <w:tcW w:w="2196" w:type="dxa"/>
            <w:gridSpan w:val="2"/>
            <w:tcBorders>
              <w:top w:val="single" w:sz="4" w:space="0" w:color="000000"/>
              <w:left w:val="nil"/>
              <w:bottom w:val="nil"/>
              <w:right w:val="nil"/>
            </w:tcBorders>
            <w:tcMar>
              <w:top w:w="55" w:type="dxa"/>
              <w:left w:w="0" w:type="dxa"/>
              <w:bottom w:w="0" w:type="dxa"/>
              <w:right w:w="82" w:type="dxa"/>
            </w:tcMar>
            <w:hideMark/>
          </w:tcPr>
          <w:p w14:paraId="70CB5CB4" w14:textId="77777777" w:rsidR="005025A9" w:rsidRDefault="005025A9">
            <w:pPr>
              <w:ind w:left="108"/>
            </w:pPr>
            <w:r>
              <w:rPr>
                <w:b/>
                <w:sz w:val="19"/>
              </w:rPr>
              <w:lastRenderedPageBreak/>
              <w:t>Expression</w:t>
            </w:r>
            <w:r>
              <w:rPr>
                <w:sz w:val="19"/>
              </w:rPr>
              <w:t xml:space="preserve"> </w:t>
            </w:r>
            <w:r>
              <w:rPr>
                <w:b/>
                <w:sz w:val="19"/>
              </w:rPr>
              <w:t>Task</w:t>
            </w:r>
          </w:p>
        </w:tc>
        <w:tc>
          <w:tcPr>
            <w:tcW w:w="5570" w:type="dxa"/>
            <w:gridSpan w:val="2"/>
            <w:tcBorders>
              <w:top w:val="single" w:sz="4" w:space="0" w:color="000000"/>
              <w:left w:val="nil"/>
              <w:bottom w:val="nil"/>
              <w:right w:val="nil"/>
            </w:tcBorders>
            <w:tcMar>
              <w:top w:w="55" w:type="dxa"/>
              <w:left w:w="0" w:type="dxa"/>
              <w:bottom w:w="0" w:type="dxa"/>
              <w:right w:w="82" w:type="dxa"/>
            </w:tcMar>
            <w:hideMark/>
          </w:tcPr>
          <w:p w14:paraId="44B04D17" w14:textId="77777777" w:rsidR="005025A9" w:rsidRDefault="005025A9">
            <w:r>
              <w:rPr>
                <w:sz w:val="19"/>
              </w:rPr>
              <w:t>This task resolves the result of an SSIS expression into a variable</w:t>
            </w:r>
          </w:p>
        </w:tc>
      </w:tr>
      <w:tr w:rsidR="005025A9" w14:paraId="74C44E21" w14:textId="77777777" w:rsidTr="005025A9">
        <w:trPr>
          <w:gridBefore w:val="1"/>
          <w:wBefore w:w="116" w:type="dxa"/>
          <w:trHeight w:val="531"/>
        </w:trPr>
        <w:tc>
          <w:tcPr>
            <w:tcW w:w="2196" w:type="dxa"/>
            <w:gridSpan w:val="2"/>
            <w:tcMar>
              <w:top w:w="55" w:type="dxa"/>
              <w:left w:w="0" w:type="dxa"/>
              <w:bottom w:w="0" w:type="dxa"/>
              <w:right w:w="82" w:type="dxa"/>
            </w:tcMar>
            <w:hideMark/>
          </w:tcPr>
          <w:p w14:paraId="67CC46F8" w14:textId="77777777" w:rsidR="005025A9" w:rsidRDefault="005025A9">
            <w:pPr>
              <w:ind w:left="108"/>
            </w:pPr>
            <w:r>
              <w:rPr>
                <w:b/>
                <w:sz w:val="19"/>
              </w:rPr>
              <w:t>Bulk</w:t>
            </w:r>
            <w:r>
              <w:rPr>
                <w:sz w:val="19"/>
              </w:rPr>
              <w:t xml:space="preserve"> </w:t>
            </w:r>
            <w:r>
              <w:rPr>
                <w:b/>
                <w:sz w:val="19"/>
              </w:rPr>
              <w:t>Insert</w:t>
            </w:r>
            <w:r>
              <w:rPr>
                <w:sz w:val="19"/>
              </w:rPr>
              <w:t xml:space="preserve"> </w:t>
            </w:r>
            <w:r>
              <w:rPr>
                <w:b/>
                <w:sz w:val="19"/>
              </w:rPr>
              <w:t>Task</w:t>
            </w:r>
            <w:r>
              <w:rPr>
                <w:sz w:val="19"/>
              </w:rPr>
              <w:t xml:space="preserve"> </w:t>
            </w:r>
          </w:p>
        </w:tc>
        <w:tc>
          <w:tcPr>
            <w:tcW w:w="5570" w:type="dxa"/>
            <w:gridSpan w:val="2"/>
            <w:tcMar>
              <w:top w:w="55" w:type="dxa"/>
              <w:left w:w="0" w:type="dxa"/>
              <w:bottom w:w="0" w:type="dxa"/>
              <w:right w:w="82" w:type="dxa"/>
            </w:tcMar>
            <w:hideMark/>
          </w:tcPr>
          <w:p w14:paraId="22CB8544" w14:textId="77777777" w:rsidR="005025A9" w:rsidRDefault="005025A9">
            <w:r>
              <w:rPr>
                <w:sz w:val="19"/>
              </w:rPr>
              <w:t>This task performs bulk insert operations and loads data from a flat file into a database</w:t>
            </w:r>
          </w:p>
        </w:tc>
      </w:tr>
      <w:tr w:rsidR="005025A9" w14:paraId="2EBF68E4" w14:textId="77777777" w:rsidTr="005025A9">
        <w:trPr>
          <w:gridBefore w:val="1"/>
          <w:wBefore w:w="116" w:type="dxa"/>
          <w:trHeight w:val="531"/>
        </w:trPr>
        <w:tc>
          <w:tcPr>
            <w:tcW w:w="2196" w:type="dxa"/>
            <w:gridSpan w:val="2"/>
            <w:tcMar>
              <w:top w:w="55" w:type="dxa"/>
              <w:left w:w="0" w:type="dxa"/>
              <w:bottom w:w="0" w:type="dxa"/>
              <w:right w:w="82" w:type="dxa"/>
            </w:tcMar>
            <w:hideMark/>
          </w:tcPr>
          <w:p w14:paraId="29F62C52" w14:textId="77777777" w:rsidR="005025A9" w:rsidRDefault="005025A9">
            <w:pPr>
              <w:ind w:left="108"/>
            </w:pPr>
            <w:r>
              <w:rPr>
                <w:b/>
                <w:sz w:val="19"/>
              </w:rPr>
              <w:t>Data</w:t>
            </w:r>
            <w:r>
              <w:rPr>
                <w:sz w:val="19"/>
              </w:rPr>
              <w:t xml:space="preserve"> </w:t>
            </w:r>
            <w:r>
              <w:rPr>
                <w:b/>
                <w:sz w:val="19"/>
              </w:rPr>
              <w:t>Profiling</w:t>
            </w:r>
            <w:r>
              <w:rPr>
                <w:sz w:val="19"/>
              </w:rPr>
              <w:t xml:space="preserve"> </w:t>
            </w:r>
            <w:r>
              <w:rPr>
                <w:b/>
                <w:sz w:val="19"/>
              </w:rPr>
              <w:t>Task</w:t>
            </w:r>
          </w:p>
        </w:tc>
        <w:tc>
          <w:tcPr>
            <w:tcW w:w="5570" w:type="dxa"/>
            <w:gridSpan w:val="2"/>
            <w:tcMar>
              <w:top w:w="55" w:type="dxa"/>
              <w:left w:w="0" w:type="dxa"/>
              <w:bottom w:w="0" w:type="dxa"/>
              <w:right w:w="82" w:type="dxa"/>
            </w:tcMar>
            <w:hideMark/>
          </w:tcPr>
          <w:p w14:paraId="640F01A8" w14:textId="77777777" w:rsidR="005025A9" w:rsidRDefault="005025A9">
            <w:r>
              <w:rPr>
                <w:sz w:val="19"/>
              </w:rPr>
              <w:t>This task performs data profiling for a database connection based on existing data rows</w:t>
            </w:r>
          </w:p>
        </w:tc>
      </w:tr>
      <w:tr w:rsidR="005025A9" w14:paraId="67B6648A" w14:textId="77777777" w:rsidTr="005025A9">
        <w:trPr>
          <w:gridBefore w:val="1"/>
          <w:wBefore w:w="116" w:type="dxa"/>
          <w:trHeight w:val="531"/>
        </w:trPr>
        <w:tc>
          <w:tcPr>
            <w:tcW w:w="2196" w:type="dxa"/>
            <w:gridSpan w:val="2"/>
            <w:tcMar>
              <w:top w:w="55" w:type="dxa"/>
              <w:left w:w="0" w:type="dxa"/>
              <w:bottom w:w="0" w:type="dxa"/>
              <w:right w:w="82" w:type="dxa"/>
            </w:tcMar>
            <w:hideMark/>
          </w:tcPr>
          <w:p w14:paraId="0027CB06" w14:textId="77777777" w:rsidR="005025A9" w:rsidRDefault="005025A9">
            <w:pPr>
              <w:ind w:left="108"/>
            </w:pPr>
            <w:r>
              <w:rPr>
                <w:b/>
                <w:sz w:val="19"/>
              </w:rPr>
              <w:t>CDC</w:t>
            </w:r>
            <w:r>
              <w:rPr>
                <w:sz w:val="19"/>
              </w:rPr>
              <w:t xml:space="preserve"> </w:t>
            </w:r>
            <w:r>
              <w:rPr>
                <w:b/>
                <w:sz w:val="19"/>
              </w:rPr>
              <w:t>Control</w:t>
            </w:r>
            <w:r>
              <w:rPr>
                <w:sz w:val="19"/>
              </w:rPr>
              <w:t xml:space="preserve"> </w:t>
            </w:r>
            <w:r>
              <w:rPr>
                <w:b/>
                <w:sz w:val="19"/>
              </w:rPr>
              <w:t>Task</w:t>
            </w:r>
          </w:p>
        </w:tc>
        <w:tc>
          <w:tcPr>
            <w:tcW w:w="5570" w:type="dxa"/>
            <w:gridSpan w:val="2"/>
            <w:tcMar>
              <w:top w:w="55" w:type="dxa"/>
              <w:left w:w="0" w:type="dxa"/>
              <w:bottom w:w="0" w:type="dxa"/>
              <w:right w:w="82" w:type="dxa"/>
            </w:tcMar>
            <w:hideMark/>
          </w:tcPr>
          <w:p w14:paraId="11A450A4" w14:textId="77777777" w:rsidR="005025A9" w:rsidRDefault="005025A9">
            <w:r>
              <w:rPr>
                <w:sz w:val="19"/>
              </w:rPr>
              <w:t xml:space="preserve">This task manages working with the change data capture feature </w:t>
            </w:r>
            <w:proofErr w:type="gramStart"/>
            <w:r>
              <w:rPr>
                <w:sz w:val="19"/>
              </w:rPr>
              <w:t>in order to</w:t>
            </w:r>
            <w:proofErr w:type="gramEnd"/>
            <w:r>
              <w:rPr>
                <w:sz w:val="19"/>
              </w:rPr>
              <w:t xml:space="preserve"> get informed about the changes</w:t>
            </w:r>
          </w:p>
        </w:tc>
      </w:tr>
      <w:tr w:rsidR="005025A9" w14:paraId="2430CBE0" w14:textId="77777777" w:rsidTr="005025A9">
        <w:trPr>
          <w:gridBefore w:val="1"/>
          <w:wBefore w:w="116" w:type="dxa"/>
          <w:trHeight w:val="531"/>
        </w:trPr>
        <w:tc>
          <w:tcPr>
            <w:tcW w:w="2196" w:type="dxa"/>
            <w:gridSpan w:val="2"/>
            <w:tcMar>
              <w:top w:w="55" w:type="dxa"/>
              <w:left w:w="0" w:type="dxa"/>
              <w:bottom w:w="0" w:type="dxa"/>
              <w:right w:w="82" w:type="dxa"/>
            </w:tcMar>
            <w:hideMark/>
          </w:tcPr>
          <w:p w14:paraId="5B3BFCD8" w14:textId="77777777" w:rsidR="005025A9" w:rsidRDefault="005025A9">
            <w:pPr>
              <w:ind w:left="108" w:right="44"/>
            </w:pPr>
            <w:r>
              <w:rPr>
                <w:b/>
                <w:sz w:val="19"/>
              </w:rPr>
              <w:t>WMI</w:t>
            </w:r>
            <w:r>
              <w:rPr>
                <w:sz w:val="19"/>
              </w:rPr>
              <w:t xml:space="preserve"> </w:t>
            </w:r>
            <w:r>
              <w:rPr>
                <w:b/>
                <w:sz w:val="19"/>
              </w:rPr>
              <w:t>Event</w:t>
            </w:r>
            <w:r>
              <w:rPr>
                <w:sz w:val="19"/>
              </w:rPr>
              <w:t xml:space="preserve"> </w:t>
            </w:r>
            <w:r>
              <w:rPr>
                <w:b/>
                <w:sz w:val="19"/>
              </w:rPr>
              <w:t>Watcher</w:t>
            </w:r>
            <w:r>
              <w:rPr>
                <w:sz w:val="19"/>
              </w:rPr>
              <w:t xml:space="preserve"> </w:t>
            </w:r>
            <w:r>
              <w:rPr>
                <w:b/>
                <w:sz w:val="19"/>
              </w:rPr>
              <w:t>Task</w:t>
            </w:r>
          </w:p>
        </w:tc>
        <w:tc>
          <w:tcPr>
            <w:tcW w:w="5570" w:type="dxa"/>
            <w:gridSpan w:val="2"/>
            <w:tcMar>
              <w:top w:w="55" w:type="dxa"/>
              <w:left w:w="0" w:type="dxa"/>
              <w:bottom w:w="0" w:type="dxa"/>
              <w:right w:w="82" w:type="dxa"/>
            </w:tcMar>
            <w:hideMark/>
          </w:tcPr>
          <w:p w14:paraId="275FE068" w14:textId="77777777" w:rsidR="005025A9" w:rsidRDefault="005025A9">
            <w:r>
              <w:rPr>
                <w:b/>
                <w:sz w:val="19"/>
              </w:rPr>
              <w:t>Windows</w:t>
            </w:r>
            <w:r>
              <w:rPr>
                <w:sz w:val="19"/>
              </w:rPr>
              <w:t xml:space="preserve"> </w:t>
            </w:r>
            <w:r>
              <w:rPr>
                <w:b/>
                <w:sz w:val="19"/>
              </w:rPr>
              <w:t>Management</w:t>
            </w:r>
            <w:r>
              <w:rPr>
                <w:sz w:val="19"/>
              </w:rPr>
              <w:t xml:space="preserve"> </w:t>
            </w:r>
            <w:r>
              <w:rPr>
                <w:b/>
                <w:sz w:val="19"/>
              </w:rPr>
              <w:t>Instrumentation</w:t>
            </w:r>
            <w:r>
              <w:rPr>
                <w:sz w:val="19"/>
              </w:rPr>
              <w:t xml:space="preserve"> (</w:t>
            </w:r>
            <w:r>
              <w:rPr>
                <w:b/>
                <w:sz w:val="19"/>
              </w:rPr>
              <w:t>WMI</w:t>
            </w:r>
            <w:r>
              <w:rPr>
                <w:sz w:val="19"/>
              </w:rPr>
              <w:t>) events can be watched, for example, watching a folder for new upcoming files</w:t>
            </w:r>
          </w:p>
        </w:tc>
      </w:tr>
      <w:tr w:rsidR="005025A9" w14:paraId="1C7AD7A5" w14:textId="77777777" w:rsidTr="005025A9">
        <w:trPr>
          <w:gridBefore w:val="1"/>
          <w:wBefore w:w="116" w:type="dxa"/>
          <w:trHeight w:val="531"/>
        </w:trPr>
        <w:tc>
          <w:tcPr>
            <w:tcW w:w="2196" w:type="dxa"/>
            <w:gridSpan w:val="2"/>
            <w:tcMar>
              <w:top w:w="55" w:type="dxa"/>
              <w:left w:w="0" w:type="dxa"/>
              <w:bottom w:w="0" w:type="dxa"/>
              <w:right w:w="82" w:type="dxa"/>
            </w:tcMar>
            <w:hideMark/>
          </w:tcPr>
          <w:p w14:paraId="7F0A1EE5" w14:textId="77777777" w:rsidR="005025A9" w:rsidRDefault="005025A9">
            <w:pPr>
              <w:ind w:left="108"/>
            </w:pPr>
            <w:r>
              <w:rPr>
                <w:b/>
                <w:sz w:val="19"/>
              </w:rPr>
              <w:t>WMI</w:t>
            </w:r>
            <w:r>
              <w:rPr>
                <w:sz w:val="19"/>
              </w:rPr>
              <w:t xml:space="preserve"> </w:t>
            </w:r>
            <w:r>
              <w:rPr>
                <w:b/>
                <w:sz w:val="19"/>
              </w:rPr>
              <w:t>Data</w:t>
            </w:r>
            <w:r>
              <w:rPr>
                <w:sz w:val="19"/>
              </w:rPr>
              <w:t xml:space="preserve"> </w:t>
            </w:r>
            <w:r>
              <w:rPr>
                <w:b/>
                <w:sz w:val="19"/>
              </w:rPr>
              <w:t>Reader</w:t>
            </w:r>
            <w:r>
              <w:rPr>
                <w:sz w:val="19"/>
              </w:rPr>
              <w:t xml:space="preserve"> </w:t>
            </w:r>
            <w:r>
              <w:rPr>
                <w:b/>
                <w:sz w:val="19"/>
              </w:rPr>
              <w:t>Task</w:t>
            </w:r>
          </w:p>
        </w:tc>
        <w:tc>
          <w:tcPr>
            <w:tcW w:w="5570" w:type="dxa"/>
            <w:gridSpan w:val="2"/>
            <w:tcMar>
              <w:top w:w="55" w:type="dxa"/>
              <w:left w:w="0" w:type="dxa"/>
              <w:bottom w:w="0" w:type="dxa"/>
              <w:right w:w="82" w:type="dxa"/>
            </w:tcMar>
            <w:hideMark/>
          </w:tcPr>
          <w:p w14:paraId="4250452E" w14:textId="77777777" w:rsidR="005025A9" w:rsidRDefault="005025A9">
            <w:r>
              <w:rPr>
                <w:sz w:val="19"/>
              </w:rPr>
              <w:t>This task reads WMI information such as the number of drives, disk space, and others</w:t>
            </w:r>
          </w:p>
        </w:tc>
      </w:tr>
      <w:tr w:rsidR="005025A9" w14:paraId="68224740" w14:textId="77777777" w:rsidTr="005025A9">
        <w:trPr>
          <w:gridBefore w:val="1"/>
          <w:wBefore w:w="116" w:type="dxa"/>
          <w:trHeight w:val="531"/>
        </w:trPr>
        <w:tc>
          <w:tcPr>
            <w:tcW w:w="2196" w:type="dxa"/>
            <w:gridSpan w:val="2"/>
            <w:tcMar>
              <w:top w:w="55" w:type="dxa"/>
              <w:left w:w="0" w:type="dxa"/>
              <w:bottom w:w="0" w:type="dxa"/>
              <w:right w:w="82" w:type="dxa"/>
            </w:tcMar>
            <w:hideMark/>
          </w:tcPr>
          <w:p w14:paraId="2FAF97EE" w14:textId="77777777" w:rsidR="005025A9" w:rsidRDefault="005025A9">
            <w:pPr>
              <w:ind w:left="108"/>
            </w:pPr>
            <w:r>
              <w:rPr>
                <w:b/>
                <w:sz w:val="19"/>
              </w:rPr>
              <w:t>Analysis</w:t>
            </w:r>
            <w:r>
              <w:rPr>
                <w:sz w:val="19"/>
              </w:rPr>
              <w:t xml:space="preserve"> </w:t>
            </w:r>
            <w:r>
              <w:rPr>
                <w:b/>
                <w:sz w:val="19"/>
              </w:rPr>
              <w:t>Service</w:t>
            </w:r>
            <w:r>
              <w:rPr>
                <w:sz w:val="19"/>
              </w:rPr>
              <w:t xml:space="preserve"> </w:t>
            </w:r>
            <w:r>
              <w:rPr>
                <w:b/>
                <w:sz w:val="19"/>
              </w:rPr>
              <w:t>Processing</w:t>
            </w:r>
            <w:r>
              <w:rPr>
                <w:sz w:val="19"/>
              </w:rPr>
              <w:t xml:space="preserve"> </w:t>
            </w:r>
            <w:r>
              <w:rPr>
                <w:b/>
                <w:sz w:val="19"/>
              </w:rPr>
              <w:t>Task</w:t>
            </w:r>
          </w:p>
        </w:tc>
        <w:tc>
          <w:tcPr>
            <w:tcW w:w="5570" w:type="dxa"/>
            <w:gridSpan w:val="2"/>
            <w:tcMar>
              <w:top w:w="55" w:type="dxa"/>
              <w:left w:w="0" w:type="dxa"/>
              <w:bottom w:w="0" w:type="dxa"/>
              <w:right w:w="82" w:type="dxa"/>
            </w:tcMar>
            <w:hideMark/>
          </w:tcPr>
          <w:p w14:paraId="7E6447C5" w14:textId="77777777" w:rsidR="005025A9" w:rsidRDefault="005025A9">
            <w:r>
              <w:rPr>
                <w:sz w:val="19"/>
              </w:rPr>
              <w:t>This task processes an SSAS object such as a database, cube, dimension, and partition</w:t>
            </w:r>
          </w:p>
        </w:tc>
      </w:tr>
      <w:tr w:rsidR="005025A9" w14:paraId="5975EDB2" w14:textId="77777777" w:rsidTr="005025A9">
        <w:trPr>
          <w:gridBefore w:val="1"/>
          <w:wBefore w:w="116" w:type="dxa"/>
          <w:trHeight w:val="733"/>
        </w:trPr>
        <w:tc>
          <w:tcPr>
            <w:tcW w:w="2196" w:type="dxa"/>
            <w:gridSpan w:val="2"/>
            <w:tcBorders>
              <w:top w:val="nil"/>
              <w:left w:val="nil"/>
              <w:bottom w:val="single" w:sz="4" w:space="0" w:color="000000"/>
              <w:right w:val="nil"/>
            </w:tcBorders>
            <w:tcMar>
              <w:top w:w="55" w:type="dxa"/>
              <w:left w:w="0" w:type="dxa"/>
              <w:bottom w:w="0" w:type="dxa"/>
              <w:right w:w="82" w:type="dxa"/>
            </w:tcMar>
            <w:hideMark/>
          </w:tcPr>
          <w:p w14:paraId="061457AB" w14:textId="77777777" w:rsidR="005025A9" w:rsidRDefault="005025A9">
            <w:pPr>
              <w:ind w:left="108" w:right="97"/>
            </w:pPr>
            <w:r>
              <w:rPr>
                <w:b/>
                <w:sz w:val="19"/>
              </w:rPr>
              <w:t>Analysis</w:t>
            </w:r>
            <w:r>
              <w:rPr>
                <w:sz w:val="19"/>
              </w:rPr>
              <w:t xml:space="preserve"> </w:t>
            </w:r>
            <w:r>
              <w:rPr>
                <w:b/>
                <w:sz w:val="19"/>
              </w:rPr>
              <w:t>Service</w:t>
            </w:r>
            <w:r>
              <w:rPr>
                <w:sz w:val="19"/>
              </w:rPr>
              <w:t xml:space="preserve"> </w:t>
            </w:r>
            <w:r>
              <w:rPr>
                <w:b/>
                <w:sz w:val="19"/>
              </w:rPr>
              <w:t>Execute</w:t>
            </w:r>
            <w:r>
              <w:rPr>
                <w:sz w:val="19"/>
              </w:rPr>
              <w:t xml:space="preserve"> </w:t>
            </w:r>
            <w:r>
              <w:rPr>
                <w:b/>
                <w:sz w:val="19"/>
              </w:rPr>
              <w:t>DDL</w:t>
            </w:r>
            <w:r>
              <w:rPr>
                <w:sz w:val="19"/>
              </w:rPr>
              <w:t xml:space="preserve"> </w:t>
            </w:r>
            <w:r>
              <w:rPr>
                <w:b/>
                <w:sz w:val="19"/>
              </w:rPr>
              <w:t>Task</w:t>
            </w:r>
          </w:p>
        </w:tc>
        <w:tc>
          <w:tcPr>
            <w:tcW w:w="5570" w:type="dxa"/>
            <w:gridSpan w:val="2"/>
            <w:tcBorders>
              <w:top w:val="nil"/>
              <w:left w:val="nil"/>
              <w:bottom w:val="single" w:sz="4" w:space="0" w:color="000000"/>
              <w:right w:val="nil"/>
            </w:tcBorders>
            <w:tcMar>
              <w:top w:w="55" w:type="dxa"/>
              <w:left w:w="0" w:type="dxa"/>
              <w:bottom w:w="0" w:type="dxa"/>
              <w:right w:w="82" w:type="dxa"/>
            </w:tcMar>
            <w:hideMark/>
          </w:tcPr>
          <w:p w14:paraId="5573E06F" w14:textId="77777777" w:rsidR="005025A9" w:rsidRDefault="005025A9">
            <w:r>
              <w:rPr>
                <w:sz w:val="19"/>
              </w:rPr>
              <w:t>This task executes an XMLA command on the SSAS engine, such as synchronizing SSAS databases, backing up an SSAS database, and others</w:t>
            </w:r>
          </w:p>
        </w:tc>
      </w:tr>
    </w:tbl>
    <w:p w14:paraId="1C2CAAAB" w14:textId="77777777" w:rsidR="005025A9" w:rsidRDefault="005025A9" w:rsidP="005025A9">
      <w:pPr>
        <w:spacing w:after="231"/>
        <w:ind w:left="136" w:right="45"/>
        <w:rPr>
          <w:sz w:val="22"/>
          <w:szCs w:val="22"/>
          <w:lang w:val="en-US"/>
        </w:rPr>
      </w:pPr>
      <w:r>
        <w:t xml:space="preserve">In steps 9 and 10, we created a shared connection manager. Shared connection managers can be created in </w:t>
      </w:r>
      <w:r>
        <w:rPr>
          <w:b/>
        </w:rPr>
        <w:t>Solution</w:t>
      </w:r>
      <w:r>
        <w:t xml:space="preserve"> </w:t>
      </w:r>
      <w:r>
        <w:rPr>
          <w:b/>
        </w:rPr>
        <w:t>Explorer</w:t>
      </w:r>
      <w:r>
        <w:t xml:space="preserve">, and they are visible for all packages in that project. In SSIS, </w:t>
      </w:r>
      <w:r>
        <w:rPr>
          <w:b/>
        </w:rPr>
        <w:t>Connection</w:t>
      </w:r>
      <w:r>
        <w:t xml:space="preserve"> </w:t>
      </w:r>
      <w:r>
        <w:rPr>
          <w:b/>
        </w:rPr>
        <w:t>Managers</w:t>
      </w:r>
      <w:r>
        <w:t xml:space="preserve"> are of different types. The </w:t>
      </w:r>
      <w:r>
        <w:rPr>
          <w:b/>
        </w:rPr>
        <w:t>OLE</w:t>
      </w:r>
      <w:r>
        <w:t xml:space="preserve"> </w:t>
      </w:r>
      <w:r>
        <w:rPr>
          <w:b/>
        </w:rPr>
        <w:t>DB</w:t>
      </w:r>
      <w:r>
        <w:t xml:space="preserve"> connection, </w:t>
      </w:r>
      <w:r>
        <w:rPr>
          <w:b/>
        </w:rPr>
        <w:t>ADO.NET</w:t>
      </w:r>
      <w:r>
        <w:t xml:space="preserve">, and </w:t>
      </w:r>
      <w:r>
        <w:rPr>
          <w:b/>
        </w:rPr>
        <w:t>ODBC</w:t>
      </w:r>
      <w:r>
        <w:t xml:space="preserve"> connections are used for connecting to databases. The </w:t>
      </w:r>
      <w:r>
        <w:rPr>
          <w:b/>
        </w:rPr>
        <w:t>Flat</w:t>
      </w:r>
      <w:r>
        <w:t xml:space="preserve"> </w:t>
      </w:r>
      <w:r>
        <w:rPr>
          <w:b/>
        </w:rPr>
        <w:t>File</w:t>
      </w:r>
      <w:r>
        <w:t xml:space="preserve"> connection is used to work with text files such as CSV files. There are many more connection types that you can explore; more information about each connection manager is available at </w:t>
      </w:r>
      <w:hyperlink r:id="rId30" w:history="1">
        <w:r>
          <w:rPr>
            <w:rStyle w:val="Hyperlink"/>
            <w:rFonts w:ascii="Courier New" w:eastAsia="Courier New" w:hAnsi="Courier New" w:cs="Courier New"/>
            <w:b/>
            <w:color w:val="auto"/>
            <w:sz w:val="19"/>
          </w:rPr>
          <w:t xml:space="preserve">http://msdn. </w:t>
        </w:r>
      </w:hyperlink>
      <w:hyperlink r:id="rId31" w:history="1">
        <w:r>
          <w:rPr>
            <w:rStyle w:val="Hyperlink"/>
            <w:rFonts w:ascii="Courier New" w:eastAsia="Courier New" w:hAnsi="Courier New" w:cs="Courier New"/>
            <w:b/>
            <w:color w:val="auto"/>
            <w:sz w:val="19"/>
          </w:rPr>
          <w:t>microsoft.com/</w:t>
        </w:r>
        <w:proofErr w:type="spellStart"/>
        <w:r>
          <w:rPr>
            <w:rStyle w:val="Hyperlink"/>
            <w:rFonts w:ascii="Courier New" w:eastAsia="Courier New" w:hAnsi="Courier New" w:cs="Courier New"/>
            <w:b/>
            <w:color w:val="auto"/>
            <w:sz w:val="19"/>
          </w:rPr>
          <w:t>en</w:t>
        </w:r>
        <w:proofErr w:type="spellEnd"/>
        <w:r>
          <w:rPr>
            <w:rStyle w:val="Hyperlink"/>
            <w:rFonts w:ascii="Courier New" w:eastAsia="Courier New" w:hAnsi="Courier New" w:cs="Courier New"/>
            <w:b/>
            <w:color w:val="auto"/>
            <w:sz w:val="19"/>
          </w:rPr>
          <w:t>-us/library/ms140203%28v=sql.90%29.aspx</w:t>
        </w:r>
      </w:hyperlink>
      <w:hyperlink r:id="rId32" w:history="1">
        <w:r>
          <w:rPr>
            <w:rStyle w:val="Hyperlink"/>
            <w:color w:val="auto"/>
          </w:rPr>
          <w:t>.</w:t>
        </w:r>
      </w:hyperlink>
    </w:p>
    <w:p w14:paraId="789C3643" w14:textId="77777777" w:rsidR="005025A9" w:rsidRDefault="005025A9" w:rsidP="005025A9">
      <w:pPr>
        <w:pStyle w:val="Heading5"/>
        <w:spacing w:after="82"/>
        <w:ind w:left="136"/>
      </w:pPr>
      <w:r>
        <w:rPr>
          <w:rFonts w:ascii="Calibri" w:eastAsia="Calibri" w:hAnsi="Calibri" w:cs="Calibri"/>
          <w:b/>
        </w:rPr>
        <w:t>Precedence Constraints</w:t>
      </w:r>
    </w:p>
    <w:p w14:paraId="1BDAA7DF" w14:textId="77777777" w:rsidR="005025A9" w:rsidRDefault="005025A9" w:rsidP="005025A9">
      <w:pPr>
        <w:spacing w:after="163"/>
        <w:ind w:left="136" w:right="45"/>
      </w:pPr>
      <w:r>
        <w:t xml:space="preserve">Steps 11 and 12 show us how to set the order of execution with </w:t>
      </w:r>
      <w:r>
        <w:rPr>
          <w:b/>
        </w:rPr>
        <w:t>Precedence</w:t>
      </w:r>
      <w:r>
        <w:t xml:space="preserve"> </w:t>
      </w:r>
      <w:r>
        <w:rPr>
          <w:b/>
        </w:rPr>
        <w:t>Constraints</w:t>
      </w:r>
      <w:r>
        <w:t xml:space="preserve">. A green arrow (which is the default constraint) indicates successful execution of the previous task. </w:t>
      </w:r>
      <w:proofErr w:type="gramStart"/>
      <w:r>
        <w:t>So</w:t>
      </w:r>
      <w:proofErr w:type="gramEnd"/>
      <w:r>
        <w:t xml:space="preserve"> when we connect </w:t>
      </w:r>
      <w:r>
        <w:rPr>
          <w:b/>
        </w:rPr>
        <w:t>Archive</w:t>
      </w:r>
      <w:r>
        <w:t xml:space="preserve"> </w:t>
      </w:r>
      <w:r>
        <w:rPr>
          <w:b/>
        </w:rPr>
        <w:t>File</w:t>
      </w:r>
      <w:r>
        <w:t xml:space="preserve"> to </w:t>
      </w:r>
      <w:r>
        <w:rPr>
          <w:b/>
        </w:rPr>
        <w:t>Write</w:t>
      </w:r>
      <w:r>
        <w:t xml:space="preserve"> </w:t>
      </w:r>
      <w:r>
        <w:rPr>
          <w:b/>
        </w:rPr>
        <w:t>Log</w:t>
      </w:r>
      <w:r>
        <w:t xml:space="preserve"> </w:t>
      </w:r>
      <w:r>
        <w:rPr>
          <w:b/>
        </w:rPr>
        <w:t>Entry</w:t>
      </w:r>
      <w:r>
        <w:t xml:space="preserve"> with a green arrow, this means that the second file will only be executed if the first task executes successfully. There are other constraints such as Completion and Failure as well. Using the failure precedence constraint is good for error handling. An example of error handling will be sending mail to the system administrator.</w:t>
      </w:r>
    </w:p>
    <w:p w14:paraId="2E66CF7C" w14:textId="77777777" w:rsidR="005025A9" w:rsidRDefault="005025A9" w:rsidP="005025A9">
      <w:pPr>
        <w:ind w:left="136" w:right="45"/>
      </w:pPr>
      <w:r>
        <w:rPr>
          <w:b/>
        </w:rPr>
        <w:t>Precedence</w:t>
      </w:r>
      <w:r>
        <w:t xml:space="preserve"> </w:t>
      </w:r>
      <w:r>
        <w:rPr>
          <w:b/>
        </w:rPr>
        <w:t>Constraints</w:t>
      </w:r>
      <w:r>
        <w:t xml:space="preserve"> can also be empowered with expressions. Expression is a special language for an SSIS package, and it provides the ability to use some built-in functions and operators with variables and parameters to generate and calculate something dynamically at the package's run time. Using expressions in </w:t>
      </w:r>
      <w:r>
        <w:rPr>
          <w:b/>
        </w:rPr>
        <w:t>Precedence</w:t>
      </w:r>
      <w:r>
        <w:t xml:space="preserve"> </w:t>
      </w:r>
      <w:r>
        <w:rPr>
          <w:b/>
        </w:rPr>
        <w:t>Constraints</w:t>
      </w:r>
      <w:r>
        <w:t xml:space="preserve"> provides the ability to apply IF conditions and change the order of execution based on the result of the expression.</w:t>
      </w:r>
    </w:p>
    <w:p w14:paraId="393287BD" w14:textId="77777777" w:rsidR="005025A9" w:rsidRDefault="005025A9" w:rsidP="005025A9">
      <w:pPr>
        <w:pStyle w:val="Heading5"/>
        <w:spacing w:after="82"/>
        <w:ind w:left="5"/>
      </w:pPr>
      <w:r>
        <w:rPr>
          <w:rFonts w:ascii="Calibri" w:eastAsia="Calibri" w:hAnsi="Calibri" w:cs="Calibri"/>
          <w:b/>
        </w:rPr>
        <w:t>Execute SQL Task</w:t>
      </w:r>
    </w:p>
    <w:p w14:paraId="628E2045" w14:textId="77777777" w:rsidR="005025A9" w:rsidRDefault="005025A9" w:rsidP="005025A9">
      <w:pPr>
        <w:spacing w:after="163"/>
        <w:ind w:left="5" w:right="162"/>
      </w:pPr>
      <w:r>
        <w:t xml:space="preserve">In steps 13 and 14, we created an </w:t>
      </w:r>
      <w:r>
        <w:rPr>
          <w:b/>
        </w:rPr>
        <w:t>Execute SQL Task</w:t>
      </w:r>
      <w:r>
        <w:t xml:space="preserve"> to write an entry log record into a database table. As you've seen in the </w:t>
      </w:r>
      <w:r>
        <w:rPr>
          <w:b/>
        </w:rPr>
        <w:t>Control</w:t>
      </w:r>
      <w:r>
        <w:t xml:space="preserve"> </w:t>
      </w:r>
      <w:r>
        <w:rPr>
          <w:b/>
        </w:rPr>
        <w:t>Flow</w:t>
      </w:r>
      <w:r>
        <w:t xml:space="preserve"> tasks table, </w:t>
      </w:r>
      <w:r>
        <w:rPr>
          <w:b/>
        </w:rPr>
        <w:t>Execute</w:t>
      </w:r>
      <w:r>
        <w:t xml:space="preserve"> </w:t>
      </w:r>
      <w:r>
        <w:rPr>
          <w:b/>
        </w:rPr>
        <w:t>SQL</w:t>
      </w:r>
      <w:r>
        <w:t xml:space="preserve"> </w:t>
      </w:r>
      <w:r>
        <w:rPr>
          <w:b/>
        </w:rPr>
        <w:t>Task</w:t>
      </w:r>
      <w:r>
        <w:t xml:space="preserve"> is used to execute a SQL statement on the underlying database. The standard of writing a SQL statement is based on the database that we are connected to. If we are connected to SQL Server 2012 or a higher database, we can use specific functions such as </w:t>
      </w:r>
      <w:r>
        <w:rPr>
          <w:rFonts w:ascii="Courier New" w:eastAsia="Courier New" w:hAnsi="Courier New" w:cs="Courier New"/>
          <w:b/>
          <w:sz w:val="19"/>
        </w:rPr>
        <w:t>LAG</w:t>
      </w:r>
      <w:r>
        <w:t xml:space="preserve"> and </w:t>
      </w:r>
      <w:r>
        <w:rPr>
          <w:rFonts w:ascii="Courier New" w:eastAsia="Courier New" w:hAnsi="Courier New" w:cs="Courier New"/>
          <w:b/>
          <w:sz w:val="19"/>
        </w:rPr>
        <w:t>LEAD</w:t>
      </w:r>
      <w:r>
        <w:t xml:space="preserve">. If we are connected to an Oracle database, we can use functions such as </w:t>
      </w:r>
      <w:r>
        <w:rPr>
          <w:rFonts w:ascii="Courier New" w:eastAsia="Courier New" w:hAnsi="Courier New" w:cs="Courier New"/>
          <w:b/>
          <w:sz w:val="19"/>
        </w:rPr>
        <w:t>DECODE</w:t>
      </w:r>
      <w:r>
        <w:t>.</w:t>
      </w:r>
    </w:p>
    <w:p w14:paraId="0178E344" w14:textId="77777777" w:rsidR="005025A9" w:rsidRDefault="005025A9" w:rsidP="005025A9">
      <w:pPr>
        <w:spacing w:after="166"/>
        <w:ind w:left="5" w:right="245"/>
      </w:pPr>
      <w:r>
        <w:lastRenderedPageBreak/>
        <w:t xml:space="preserve">In step 14, we used a question mark sign in the SQL statement. The question mark is a parameter marker in the statement for OLE DB connections. We use the parameter marker to pass a variable value to the SQL statement through Execute SQL Task. In step 15, you can see that we used </w:t>
      </w:r>
      <w:r>
        <w:rPr>
          <w:rFonts w:ascii="Courier New" w:eastAsia="Courier New" w:hAnsi="Courier New" w:cs="Courier New"/>
          <w:b/>
          <w:sz w:val="19"/>
        </w:rPr>
        <w:t>0</w:t>
      </w:r>
      <w:r>
        <w:t xml:space="preserve"> as the parameter name. Parameter names in OLE DB connections start from 0, and this means that if we had another question mark, we would use 1 for the parameter marker of the second parameter in the </w:t>
      </w:r>
      <w:r>
        <w:rPr>
          <w:b/>
        </w:rPr>
        <w:t>Parameter</w:t>
      </w:r>
      <w:r>
        <w:t xml:space="preserve"> </w:t>
      </w:r>
      <w:r>
        <w:rPr>
          <w:b/>
        </w:rPr>
        <w:t>Mapping</w:t>
      </w:r>
      <w:r>
        <w:t xml:space="preserve"> tab.</w:t>
      </w:r>
    </w:p>
    <w:p w14:paraId="15B36645" w14:textId="77777777" w:rsidR="005025A9" w:rsidRDefault="005025A9" w:rsidP="005025A9">
      <w:pPr>
        <w:spacing w:after="21"/>
        <w:ind w:left="5" w:right="45"/>
      </w:pPr>
      <w:r>
        <w:t xml:space="preserve">The following table (sourced from the MSDN page at </w:t>
      </w:r>
      <w:hyperlink r:id="rId33" w:history="1">
        <w:r>
          <w:rPr>
            <w:rStyle w:val="Hyperlink"/>
            <w:rFonts w:ascii="Courier New" w:eastAsia="Courier New" w:hAnsi="Courier New" w:cs="Courier New"/>
            <w:b/>
            <w:color w:val="auto"/>
            <w:sz w:val="19"/>
          </w:rPr>
          <w:t xml:space="preserve">http://technet.microsoft. </w:t>
        </w:r>
      </w:hyperlink>
      <w:hyperlink r:id="rId34" w:history="1">
        <w:r>
          <w:rPr>
            <w:rStyle w:val="Hyperlink"/>
            <w:rFonts w:ascii="Courier New" w:eastAsia="Courier New" w:hAnsi="Courier New" w:cs="Courier New"/>
            <w:b/>
            <w:color w:val="auto"/>
            <w:sz w:val="19"/>
          </w:rPr>
          <w:t>com/</w:t>
        </w:r>
        <w:proofErr w:type="spellStart"/>
        <w:r>
          <w:rPr>
            <w:rStyle w:val="Hyperlink"/>
            <w:rFonts w:ascii="Courier New" w:eastAsia="Courier New" w:hAnsi="Courier New" w:cs="Courier New"/>
            <w:b/>
            <w:color w:val="auto"/>
            <w:sz w:val="19"/>
          </w:rPr>
          <w:t>en</w:t>
        </w:r>
        <w:proofErr w:type="spellEnd"/>
        <w:r>
          <w:rPr>
            <w:rStyle w:val="Hyperlink"/>
            <w:rFonts w:ascii="Courier New" w:eastAsia="Courier New" w:hAnsi="Courier New" w:cs="Courier New"/>
            <w:b/>
            <w:color w:val="auto"/>
            <w:sz w:val="19"/>
          </w:rPr>
          <w:t>-us/library/ms140355.aspx</w:t>
        </w:r>
      </w:hyperlink>
      <w:hyperlink r:id="rId35" w:history="1">
        <w:r>
          <w:rPr>
            <w:rStyle w:val="Hyperlink"/>
            <w:color w:val="auto"/>
          </w:rPr>
          <w:t>)</w:t>
        </w:r>
      </w:hyperlink>
      <w:r>
        <w:t xml:space="preserve"> shows the signature of a parameter marker and parameter names for each connection manager in SSIS for </w:t>
      </w:r>
      <w:r>
        <w:rPr>
          <w:b/>
        </w:rPr>
        <w:t>Execute</w:t>
      </w:r>
      <w:r>
        <w:t xml:space="preserve"> </w:t>
      </w:r>
      <w:r>
        <w:rPr>
          <w:b/>
        </w:rPr>
        <w:t>SQL</w:t>
      </w:r>
      <w:r>
        <w:t xml:space="preserve"> </w:t>
      </w:r>
      <w:r>
        <w:rPr>
          <w:b/>
        </w:rPr>
        <w:t>Task</w:t>
      </w:r>
      <w:r>
        <w:t>:</w:t>
      </w:r>
    </w:p>
    <w:tbl>
      <w:tblPr>
        <w:tblStyle w:val="TableGrid"/>
        <w:tblW w:w="7730" w:type="dxa"/>
        <w:tblInd w:w="105" w:type="dxa"/>
        <w:tblCellMar>
          <w:top w:w="55" w:type="dxa"/>
          <w:right w:w="115" w:type="dxa"/>
        </w:tblCellMar>
        <w:tblLook w:val="04A0" w:firstRow="1" w:lastRow="0" w:firstColumn="1" w:lastColumn="0" w:noHBand="0" w:noVBand="1"/>
      </w:tblPr>
      <w:tblGrid>
        <w:gridCol w:w="2820"/>
        <w:gridCol w:w="2467"/>
        <w:gridCol w:w="2443"/>
      </w:tblGrid>
      <w:tr w:rsidR="005025A9" w14:paraId="4266421E" w14:textId="77777777" w:rsidTr="005025A9">
        <w:trPr>
          <w:trHeight w:val="303"/>
        </w:trPr>
        <w:tc>
          <w:tcPr>
            <w:tcW w:w="2820" w:type="dxa"/>
            <w:tcBorders>
              <w:top w:val="single" w:sz="4" w:space="0" w:color="000000"/>
              <w:left w:val="nil"/>
              <w:bottom w:val="single" w:sz="4" w:space="0" w:color="000000"/>
              <w:right w:val="nil"/>
            </w:tcBorders>
            <w:hideMark/>
          </w:tcPr>
          <w:p w14:paraId="1E67323F" w14:textId="77777777" w:rsidR="005025A9" w:rsidRDefault="005025A9">
            <w:pPr>
              <w:ind w:left="108"/>
            </w:pPr>
            <w:r>
              <w:rPr>
                <w:b/>
                <w:sz w:val="19"/>
              </w:rPr>
              <w:t>Connection Manager</w:t>
            </w:r>
          </w:p>
        </w:tc>
        <w:tc>
          <w:tcPr>
            <w:tcW w:w="2467" w:type="dxa"/>
            <w:tcBorders>
              <w:top w:val="single" w:sz="4" w:space="0" w:color="000000"/>
              <w:left w:val="nil"/>
              <w:bottom w:val="single" w:sz="4" w:space="0" w:color="000000"/>
              <w:right w:val="nil"/>
            </w:tcBorders>
            <w:hideMark/>
          </w:tcPr>
          <w:p w14:paraId="77FF5D4F" w14:textId="77777777" w:rsidR="005025A9" w:rsidRDefault="005025A9">
            <w:r>
              <w:rPr>
                <w:b/>
                <w:sz w:val="19"/>
              </w:rPr>
              <w:t>Parameter Marker</w:t>
            </w:r>
          </w:p>
        </w:tc>
        <w:tc>
          <w:tcPr>
            <w:tcW w:w="2443" w:type="dxa"/>
            <w:tcBorders>
              <w:top w:val="single" w:sz="4" w:space="0" w:color="000000"/>
              <w:left w:val="nil"/>
              <w:bottom w:val="single" w:sz="4" w:space="0" w:color="000000"/>
              <w:right w:val="nil"/>
            </w:tcBorders>
            <w:hideMark/>
          </w:tcPr>
          <w:p w14:paraId="1AAB8DA9" w14:textId="77777777" w:rsidR="005025A9" w:rsidRDefault="005025A9">
            <w:r>
              <w:rPr>
                <w:b/>
                <w:sz w:val="19"/>
              </w:rPr>
              <w:t>Parameter Name</w:t>
            </w:r>
          </w:p>
        </w:tc>
      </w:tr>
      <w:tr w:rsidR="005025A9" w14:paraId="13BA69D4" w14:textId="77777777" w:rsidTr="005025A9">
        <w:trPr>
          <w:trHeight w:val="328"/>
        </w:trPr>
        <w:tc>
          <w:tcPr>
            <w:tcW w:w="2820" w:type="dxa"/>
            <w:tcBorders>
              <w:top w:val="single" w:sz="4" w:space="0" w:color="000000"/>
              <w:left w:val="nil"/>
              <w:bottom w:val="nil"/>
              <w:right w:val="nil"/>
            </w:tcBorders>
            <w:hideMark/>
          </w:tcPr>
          <w:p w14:paraId="68035BCD" w14:textId="77777777" w:rsidR="005025A9" w:rsidRDefault="005025A9">
            <w:pPr>
              <w:ind w:left="108"/>
            </w:pPr>
            <w:r>
              <w:rPr>
                <w:sz w:val="19"/>
              </w:rPr>
              <w:t>ADO</w:t>
            </w:r>
          </w:p>
        </w:tc>
        <w:tc>
          <w:tcPr>
            <w:tcW w:w="2467" w:type="dxa"/>
            <w:tcBorders>
              <w:top w:val="single" w:sz="4" w:space="0" w:color="000000"/>
              <w:left w:val="nil"/>
              <w:bottom w:val="nil"/>
              <w:right w:val="nil"/>
            </w:tcBorders>
            <w:hideMark/>
          </w:tcPr>
          <w:p w14:paraId="63E5BEAF" w14:textId="77777777" w:rsidR="005025A9" w:rsidRDefault="005025A9">
            <w:r>
              <w:rPr>
                <w:sz w:val="19"/>
              </w:rPr>
              <w:t>?</w:t>
            </w:r>
          </w:p>
        </w:tc>
        <w:tc>
          <w:tcPr>
            <w:tcW w:w="2443" w:type="dxa"/>
            <w:tcBorders>
              <w:top w:val="single" w:sz="4" w:space="0" w:color="000000"/>
              <w:left w:val="nil"/>
              <w:bottom w:val="nil"/>
              <w:right w:val="nil"/>
            </w:tcBorders>
            <w:hideMark/>
          </w:tcPr>
          <w:p w14:paraId="7FD11909" w14:textId="77777777" w:rsidR="005025A9" w:rsidRDefault="005025A9">
            <w:r>
              <w:rPr>
                <w:sz w:val="19"/>
              </w:rPr>
              <w:t>Param1, Param2, and so on</w:t>
            </w:r>
          </w:p>
        </w:tc>
      </w:tr>
      <w:tr w:rsidR="005025A9" w14:paraId="09F355D0" w14:textId="77777777" w:rsidTr="005025A9">
        <w:trPr>
          <w:trHeight w:val="303"/>
        </w:trPr>
        <w:tc>
          <w:tcPr>
            <w:tcW w:w="2820" w:type="dxa"/>
            <w:hideMark/>
          </w:tcPr>
          <w:p w14:paraId="717AB1B8" w14:textId="77777777" w:rsidR="005025A9" w:rsidRDefault="005025A9">
            <w:pPr>
              <w:ind w:left="108"/>
            </w:pPr>
            <w:r>
              <w:rPr>
                <w:sz w:val="19"/>
              </w:rPr>
              <w:t xml:space="preserve">ADO.NET and </w:t>
            </w:r>
            <w:proofErr w:type="spellStart"/>
            <w:r>
              <w:rPr>
                <w:sz w:val="19"/>
              </w:rPr>
              <w:t>SQLMobile</w:t>
            </w:r>
            <w:proofErr w:type="spellEnd"/>
          </w:p>
        </w:tc>
        <w:tc>
          <w:tcPr>
            <w:tcW w:w="2467" w:type="dxa"/>
            <w:hideMark/>
          </w:tcPr>
          <w:p w14:paraId="0B00D988" w14:textId="77777777" w:rsidR="005025A9" w:rsidRDefault="005025A9">
            <w:r>
              <w:rPr>
                <w:sz w:val="19"/>
              </w:rPr>
              <w:t>@&lt;parameter name&gt;</w:t>
            </w:r>
          </w:p>
        </w:tc>
        <w:tc>
          <w:tcPr>
            <w:tcW w:w="2443" w:type="dxa"/>
            <w:hideMark/>
          </w:tcPr>
          <w:p w14:paraId="3AA5E949" w14:textId="77777777" w:rsidR="005025A9" w:rsidRDefault="005025A9">
            <w:r>
              <w:rPr>
                <w:sz w:val="19"/>
              </w:rPr>
              <w:t>@&lt;parameter name&gt;</w:t>
            </w:r>
          </w:p>
        </w:tc>
      </w:tr>
      <w:tr w:rsidR="005025A9" w14:paraId="17215BFC" w14:textId="77777777" w:rsidTr="005025A9">
        <w:trPr>
          <w:trHeight w:val="303"/>
        </w:trPr>
        <w:tc>
          <w:tcPr>
            <w:tcW w:w="2820" w:type="dxa"/>
            <w:hideMark/>
          </w:tcPr>
          <w:p w14:paraId="572FBA31" w14:textId="77777777" w:rsidR="005025A9" w:rsidRDefault="005025A9">
            <w:pPr>
              <w:ind w:left="108"/>
            </w:pPr>
            <w:r>
              <w:rPr>
                <w:sz w:val="19"/>
              </w:rPr>
              <w:t>ODBC</w:t>
            </w:r>
          </w:p>
        </w:tc>
        <w:tc>
          <w:tcPr>
            <w:tcW w:w="2467" w:type="dxa"/>
            <w:hideMark/>
          </w:tcPr>
          <w:p w14:paraId="5D06DB64" w14:textId="77777777" w:rsidR="005025A9" w:rsidRDefault="005025A9">
            <w:r>
              <w:rPr>
                <w:sz w:val="19"/>
              </w:rPr>
              <w:t>?</w:t>
            </w:r>
          </w:p>
        </w:tc>
        <w:tc>
          <w:tcPr>
            <w:tcW w:w="2443" w:type="dxa"/>
            <w:hideMark/>
          </w:tcPr>
          <w:p w14:paraId="6B1B7340" w14:textId="77777777" w:rsidR="005025A9" w:rsidRDefault="005025A9">
            <w:r>
              <w:rPr>
                <w:sz w:val="19"/>
              </w:rPr>
              <w:t>1,2,3, and so on</w:t>
            </w:r>
          </w:p>
        </w:tc>
      </w:tr>
      <w:tr w:rsidR="005025A9" w14:paraId="03F5B460" w14:textId="77777777" w:rsidTr="005025A9">
        <w:trPr>
          <w:trHeight w:val="277"/>
        </w:trPr>
        <w:tc>
          <w:tcPr>
            <w:tcW w:w="2820" w:type="dxa"/>
            <w:tcBorders>
              <w:top w:val="nil"/>
              <w:left w:val="nil"/>
              <w:bottom w:val="single" w:sz="4" w:space="0" w:color="000000"/>
              <w:right w:val="nil"/>
            </w:tcBorders>
            <w:hideMark/>
          </w:tcPr>
          <w:p w14:paraId="75D27E3A" w14:textId="77777777" w:rsidR="005025A9" w:rsidRDefault="005025A9">
            <w:pPr>
              <w:ind w:left="108"/>
            </w:pPr>
            <w:r>
              <w:rPr>
                <w:sz w:val="19"/>
              </w:rPr>
              <w:t>Excel and OLE DB</w:t>
            </w:r>
          </w:p>
        </w:tc>
        <w:tc>
          <w:tcPr>
            <w:tcW w:w="2467" w:type="dxa"/>
            <w:tcBorders>
              <w:top w:val="nil"/>
              <w:left w:val="nil"/>
              <w:bottom w:val="single" w:sz="4" w:space="0" w:color="000000"/>
              <w:right w:val="nil"/>
            </w:tcBorders>
            <w:hideMark/>
          </w:tcPr>
          <w:p w14:paraId="2741734E" w14:textId="77777777" w:rsidR="005025A9" w:rsidRDefault="005025A9">
            <w:r>
              <w:rPr>
                <w:sz w:val="19"/>
              </w:rPr>
              <w:t>?</w:t>
            </w:r>
          </w:p>
        </w:tc>
        <w:tc>
          <w:tcPr>
            <w:tcW w:w="2443" w:type="dxa"/>
            <w:tcBorders>
              <w:top w:val="nil"/>
              <w:left w:val="nil"/>
              <w:bottom w:val="single" w:sz="4" w:space="0" w:color="000000"/>
              <w:right w:val="nil"/>
            </w:tcBorders>
            <w:hideMark/>
          </w:tcPr>
          <w:p w14:paraId="14F1311C" w14:textId="77777777" w:rsidR="005025A9" w:rsidRDefault="005025A9">
            <w:r>
              <w:rPr>
                <w:sz w:val="19"/>
              </w:rPr>
              <w:t>0,1,</w:t>
            </w:r>
            <w:proofErr w:type="gramStart"/>
            <w:r>
              <w:rPr>
                <w:sz w:val="19"/>
              </w:rPr>
              <w:t>2,3,…</w:t>
            </w:r>
            <w:proofErr w:type="gramEnd"/>
          </w:p>
        </w:tc>
      </w:tr>
    </w:tbl>
    <w:p w14:paraId="04157902" w14:textId="77777777" w:rsidR="005025A9" w:rsidRDefault="005025A9" w:rsidP="005025A9">
      <w:pPr>
        <w:spacing w:after="222"/>
        <w:ind w:left="5" w:right="45"/>
        <w:rPr>
          <w:sz w:val="22"/>
          <w:szCs w:val="22"/>
          <w:lang w:val="en-US"/>
        </w:rPr>
      </w:pPr>
      <w:r>
        <w:t xml:space="preserve">The </w:t>
      </w:r>
      <w:r>
        <w:rPr>
          <w:b/>
        </w:rPr>
        <w:t>Execute</w:t>
      </w:r>
      <w:r>
        <w:t xml:space="preserve"> </w:t>
      </w:r>
      <w:r>
        <w:rPr>
          <w:b/>
        </w:rPr>
        <w:t>SQL</w:t>
      </w:r>
      <w:r>
        <w:t xml:space="preserve"> </w:t>
      </w:r>
      <w:r>
        <w:rPr>
          <w:b/>
        </w:rPr>
        <w:t>Task</w:t>
      </w:r>
      <w:r>
        <w:t xml:space="preserve"> used in this example executes an insert statement and doesn't return any result set. There are some cases in which </w:t>
      </w:r>
      <w:r>
        <w:rPr>
          <w:b/>
        </w:rPr>
        <w:t>Execute</w:t>
      </w:r>
      <w:r>
        <w:t xml:space="preserve"> </w:t>
      </w:r>
      <w:r>
        <w:rPr>
          <w:b/>
        </w:rPr>
        <w:t>SQL</w:t>
      </w:r>
      <w:r>
        <w:t xml:space="preserve"> </w:t>
      </w:r>
      <w:r>
        <w:rPr>
          <w:b/>
        </w:rPr>
        <w:t>Task</w:t>
      </w:r>
      <w:r>
        <w:t xml:space="preserve"> returns a result set; in such cases, you can set the </w:t>
      </w:r>
      <w:proofErr w:type="spellStart"/>
      <w:r>
        <w:rPr>
          <w:rFonts w:ascii="Courier New" w:eastAsia="Courier New" w:hAnsi="Courier New" w:cs="Courier New"/>
          <w:b/>
          <w:sz w:val="19"/>
        </w:rPr>
        <w:t>ResultSet</w:t>
      </w:r>
      <w:proofErr w:type="spellEnd"/>
      <w:r>
        <w:t xml:space="preserve"> property of this task to </w:t>
      </w:r>
      <w:r>
        <w:rPr>
          <w:b/>
        </w:rPr>
        <w:t>Single Row</w:t>
      </w:r>
      <w:r>
        <w:t xml:space="preserve"> or </w:t>
      </w:r>
      <w:r>
        <w:rPr>
          <w:b/>
        </w:rPr>
        <w:t>Full</w:t>
      </w:r>
      <w:r>
        <w:t xml:space="preserve"> </w:t>
      </w:r>
      <w:r>
        <w:rPr>
          <w:b/>
        </w:rPr>
        <w:t>Result</w:t>
      </w:r>
      <w:r>
        <w:t xml:space="preserve"> </w:t>
      </w:r>
      <w:r>
        <w:rPr>
          <w:b/>
        </w:rPr>
        <w:t>Set</w:t>
      </w:r>
      <w:r>
        <w:t xml:space="preserve"> and then set the output variable in the </w:t>
      </w:r>
      <w:r>
        <w:rPr>
          <w:b/>
        </w:rPr>
        <w:t>Result</w:t>
      </w:r>
      <w:r>
        <w:t xml:space="preserve"> </w:t>
      </w:r>
      <w:r>
        <w:rPr>
          <w:b/>
        </w:rPr>
        <w:t>Set</w:t>
      </w:r>
      <w:r>
        <w:t xml:space="preserve"> tab.</w:t>
      </w:r>
    </w:p>
    <w:p w14:paraId="46CFE2B2" w14:textId="77777777" w:rsidR="005025A9" w:rsidRDefault="005025A9" w:rsidP="005025A9">
      <w:pPr>
        <w:pStyle w:val="Heading5"/>
        <w:spacing w:after="82"/>
        <w:ind w:left="5"/>
      </w:pPr>
      <w:r>
        <w:rPr>
          <w:rFonts w:ascii="Calibri" w:eastAsia="Calibri" w:hAnsi="Calibri" w:cs="Calibri"/>
          <w:b/>
        </w:rPr>
        <w:t>Progress and execution results</w:t>
      </w:r>
    </w:p>
    <w:p w14:paraId="30389D82" w14:textId="0CE53E33" w:rsidR="005025A9" w:rsidRDefault="005025A9" w:rsidP="005025A9">
      <w:pPr>
        <w:ind w:left="5" w:right="130"/>
      </w:pPr>
      <w:r>
        <w:t xml:space="preserve">When you run a package in SSDT, you can see the execution status of the tasks with the help of icons that show whether the package is in the running mode, was successful, or failed. Also, there is a </w:t>
      </w:r>
      <w:r>
        <w:rPr>
          <w:b/>
        </w:rPr>
        <w:t>Progress</w:t>
      </w:r>
      <w:r>
        <w:t xml:space="preserve"> tab in the run time (which will be named </w:t>
      </w:r>
      <w:r>
        <w:rPr>
          <w:b/>
        </w:rPr>
        <w:t>Execution</w:t>
      </w:r>
      <w:r>
        <w:t xml:space="preserve"> </w:t>
      </w:r>
      <w:r>
        <w:rPr>
          <w:b/>
        </w:rPr>
        <w:t>Results</w:t>
      </w:r>
      <w:r>
        <w:t xml:space="preserve"> when SSDT is not in the debug mode), which shows information about each task, container, and package. It also shows if there is a warning in the process of execution or if an error has occurred.</w:t>
      </w:r>
    </w:p>
    <w:p w14:paraId="518FDC47" w14:textId="5A95A891" w:rsidR="005A5789" w:rsidRDefault="005A5789" w:rsidP="005025A9">
      <w:pPr>
        <w:ind w:left="5" w:right="130"/>
      </w:pPr>
    </w:p>
    <w:p w14:paraId="265F7E63" w14:textId="77777777" w:rsidR="00D52CBF" w:rsidRDefault="00D52CBF" w:rsidP="00D52CBF">
      <w:pPr>
        <w:pStyle w:val="Heading1"/>
      </w:pPr>
      <w:r>
        <w:rPr>
          <w:rFonts w:eastAsia="Impact"/>
        </w:rPr>
        <w:t>The Data Flow tab</w:t>
      </w:r>
    </w:p>
    <w:p w14:paraId="38806EFC" w14:textId="77777777" w:rsidR="00D52CBF" w:rsidRDefault="00D52CBF" w:rsidP="00D52CBF">
      <w:pPr>
        <w:spacing w:after="63"/>
        <w:ind w:left="5" w:right="45"/>
      </w:pPr>
      <w:r>
        <w:t xml:space="preserve">One of the most useful and powerful tasks in </w:t>
      </w:r>
      <w:r>
        <w:rPr>
          <w:b/>
        </w:rPr>
        <w:t>Control</w:t>
      </w:r>
      <w:r>
        <w:t xml:space="preserve"> </w:t>
      </w:r>
      <w:r>
        <w:rPr>
          <w:b/>
        </w:rPr>
        <w:t>Flow</w:t>
      </w:r>
      <w:r>
        <w:t xml:space="preserve"> is </w:t>
      </w:r>
      <w:r>
        <w:rPr>
          <w:b/>
        </w:rPr>
        <w:t>Data</w:t>
      </w:r>
      <w:r>
        <w:t xml:space="preserve"> </w:t>
      </w:r>
      <w:r>
        <w:rPr>
          <w:b/>
        </w:rPr>
        <w:t>Flow</w:t>
      </w:r>
      <w:r>
        <w:t xml:space="preserve"> </w:t>
      </w:r>
      <w:r>
        <w:rPr>
          <w:b/>
        </w:rPr>
        <w:t>Task</w:t>
      </w:r>
      <w:r>
        <w:t xml:space="preserve">. The importance of this task is mostly because it functions as the major part of ETL, which extracts data from different sources, transforms it, and loads it into the destination. As this task plays an important role in an SSIS package and in real-world scenarios, there are few packages that don't contain Data Flow task; SSDT has a special designer for </w:t>
      </w:r>
      <w:r>
        <w:rPr>
          <w:b/>
        </w:rPr>
        <w:t>Data</w:t>
      </w:r>
      <w:r>
        <w:t xml:space="preserve"> </w:t>
      </w:r>
      <w:r>
        <w:rPr>
          <w:b/>
        </w:rPr>
        <w:t>Flow</w:t>
      </w:r>
      <w:r>
        <w:t xml:space="preserve">, and the SSIS toolbox's items are different in the </w:t>
      </w:r>
      <w:r>
        <w:rPr>
          <w:b/>
        </w:rPr>
        <w:t>Data</w:t>
      </w:r>
      <w:r>
        <w:t xml:space="preserve"> </w:t>
      </w:r>
      <w:r>
        <w:rPr>
          <w:b/>
        </w:rPr>
        <w:t>Flow</w:t>
      </w:r>
      <w:r>
        <w:t xml:space="preserve"> designer.</w:t>
      </w:r>
    </w:p>
    <w:p w14:paraId="3A70977F" w14:textId="77777777" w:rsidR="00D52CBF" w:rsidRDefault="00D52CBF" w:rsidP="005025A9">
      <w:pPr>
        <w:ind w:left="5" w:right="130"/>
      </w:pPr>
    </w:p>
    <w:p w14:paraId="2B90D136" w14:textId="2F9D6D1D" w:rsidR="00D20D19" w:rsidRDefault="00D20D19" w:rsidP="00D20D19">
      <w:pPr>
        <w:pStyle w:val="Heading1"/>
      </w:pPr>
      <w:r>
        <w:t>Time for action – loading customer information from a flat file into a database table with a Data Flow Task</w:t>
      </w:r>
    </w:p>
    <w:p w14:paraId="456FABE7" w14:textId="7626C893" w:rsidR="00181F85" w:rsidRPr="00181F85" w:rsidRDefault="00181F85" w:rsidP="00181F85">
      <w:pPr>
        <w:spacing w:after="0"/>
        <w:ind w:left="5" w:right="45"/>
      </w:pPr>
      <w:r>
        <w:t xml:space="preserve">In this section, we will go through an example of fetching information from a CSV file that contains customer information. Then, we will apply a simple transformation to calculate the age of a customer based on their birthday, and finally, we will load the result set into a database table. For this example, we will use a </w:t>
      </w:r>
      <w:r>
        <w:rPr>
          <w:b/>
        </w:rPr>
        <w:t>Data</w:t>
      </w:r>
      <w:r>
        <w:t xml:space="preserve"> </w:t>
      </w:r>
      <w:r>
        <w:rPr>
          <w:b/>
        </w:rPr>
        <w:t>Flow</w:t>
      </w:r>
      <w:r>
        <w:t xml:space="preserve"> </w:t>
      </w:r>
      <w:r>
        <w:rPr>
          <w:b/>
        </w:rPr>
        <w:t>Task</w:t>
      </w:r>
      <w:r>
        <w:t xml:space="preserve"> with </w:t>
      </w:r>
      <w:r>
        <w:rPr>
          <w:b/>
        </w:rPr>
        <w:t>Flat</w:t>
      </w:r>
      <w:r>
        <w:t xml:space="preserve"> </w:t>
      </w:r>
      <w:r>
        <w:rPr>
          <w:b/>
        </w:rPr>
        <w:t>File</w:t>
      </w:r>
      <w:r>
        <w:t xml:space="preserve"> </w:t>
      </w:r>
      <w:r>
        <w:rPr>
          <w:b/>
        </w:rPr>
        <w:t>Source</w:t>
      </w:r>
      <w:r>
        <w:t xml:space="preserve">, </w:t>
      </w:r>
      <w:r>
        <w:rPr>
          <w:b/>
        </w:rPr>
        <w:t>Derived</w:t>
      </w:r>
      <w:r>
        <w:t xml:space="preserve"> </w:t>
      </w:r>
      <w:r>
        <w:rPr>
          <w:b/>
        </w:rPr>
        <w:t>Column</w:t>
      </w:r>
      <w:r>
        <w:t xml:space="preserve"> </w:t>
      </w:r>
      <w:r>
        <w:rPr>
          <w:b/>
        </w:rPr>
        <w:t>Transformation</w:t>
      </w:r>
      <w:r>
        <w:t xml:space="preserve">, and </w:t>
      </w:r>
      <w:r>
        <w:rPr>
          <w:b/>
        </w:rPr>
        <w:t>OLE</w:t>
      </w:r>
      <w:r>
        <w:t xml:space="preserve"> </w:t>
      </w:r>
      <w:r>
        <w:rPr>
          <w:b/>
        </w:rPr>
        <w:t>DB</w:t>
      </w:r>
      <w:r>
        <w:t xml:space="preserve"> </w:t>
      </w:r>
      <w:r>
        <w:rPr>
          <w:b/>
        </w:rPr>
        <w:t>Destination</w:t>
      </w:r>
      <w:r>
        <w:t xml:space="preserve">. The following screenshot shows data rows in the </w:t>
      </w:r>
      <w:r>
        <w:rPr>
          <w:rFonts w:ascii="Courier New" w:eastAsia="Courier New" w:hAnsi="Courier New" w:cs="Courier New"/>
          <w:b/>
          <w:sz w:val="19"/>
        </w:rPr>
        <w:t>Customers_2.csv</w:t>
      </w:r>
      <w:r>
        <w:t xml:space="preserve"> file, which need to be transferred to a database table:</w:t>
      </w:r>
    </w:p>
    <w:p w14:paraId="3C203116" w14:textId="1722F380" w:rsidR="00D20D19" w:rsidRDefault="0058160A" w:rsidP="00D20D19">
      <w:r w:rsidRPr="0058160A">
        <w:lastRenderedPageBreak/>
        <w:drawing>
          <wp:inline distT="0" distB="0" distL="0" distR="0" wp14:anchorId="215F52ED" wp14:editId="37FE1D22">
            <wp:extent cx="5943600" cy="3144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44520"/>
                    </a:xfrm>
                    <a:prstGeom prst="rect">
                      <a:avLst/>
                    </a:prstGeom>
                  </pic:spPr>
                </pic:pic>
              </a:graphicData>
            </a:graphic>
          </wp:inline>
        </w:drawing>
      </w:r>
    </w:p>
    <w:p w14:paraId="67E85D30" w14:textId="77777777" w:rsidR="00776571" w:rsidRDefault="00776571" w:rsidP="00776571">
      <w:pPr>
        <w:spacing w:after="199"/>
        <w:ind w:left="5" w:right="45"/>
      </w:pPr>
      <w:r>
        <w:t>Perform the following steps to load the information into a database table:</w:t>
      </w:r>
    </w:p>
    <w:p w14:paraId="584BF17F" w14:textId="7582EE9B" w:rsidR="00776571" w:rsidRDefault="00776571" w:rsidP="00776571">
      <w:pPr>
        <w:pStyle w:val="ListParagraph"/>
        <w:numPr>
          <w:ilvl w:val="0"/>
          <w:numId w:val="8"/>
        </w:numPr>
        <w:spacing w:before="0" w:after="55" w:line="247" w:lineRule="auto"/>
        <w:ind w:right="45"/>
      </w:pPr>
      <w:r>
        <w:t xml:space="preserve">Create a new SSIS package; name it </w:t>
      </w:r>
      <w:r w:rsidRPr="00776571">
        <w:rPr>
          <w:rFonts w:ascii="Courier New" w:eastAsia="Courier New" w:hAnsi="Courier New" w:cs="Courier New"/>
          <w:b/>
          <w:sz w:val="19"/>
        </w:rPr>
        <w:t>Transfer</w:t>
      </w:r>
      <w:r>
        <w:t xml:space="preserve"> </w:t>
      </w:r>
      <w:r w:rsidRPr="00776571">
        <w:rPr>
          <w:rFonts w:ascii="Courier New" w:eastAsia="Courier New" w:hAnsi="Courier New" w:cs="Courier New"/>
          <w:b/>
          <w:sz w:val="19"/>
        </w:rPr>
        <w:t>Customer</w:t>
      </w:r>
      <w:r>
        <w:t xml:space="preserve"> </w:t>
      </w:r>
      <w:r w:rsidRPr="00776571">
        <w:rPr>
          <w:rFonts w:ascii="Courier New" w:eastAsia="Courier New" w:hAnsi="Courier New" w:cs="Courier New"/>
          <w:b/>
          <w:sz w:val="19"/>
        </w:rPr>
        <w:t>Data</w:t>
      </w:r>
      <w:r>
        <w:t>.</w:t>
      </w:r>
    </w:p>
    <w:p w14:paraId="3B08A74C" w14:textId="6958E5C0" w:rsidR="000E36C9" w:rsidRDefault="000E36C9" w:rsidP="000E36C9">
      <w:pPr>
        <w:spacing w:before="0" w:after="55" w:line="247" w:lineRule="auto"/>
        <w:ind w:left="360" w:right="45"/>
      </w:pPr>
      <w:r w:rsidRPr="00A0282F">
        <w:drawing>
          <wp:inline distT="0" distB="0" distL="0" distR="0" wp14:anchorId="1272EE0A" wp14:editId="1547FB11">
            <wp:extent cx="5943600" cy="3276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76600"/>
                    </a:xfrm>
                    <a:prstGeom prst="rect">
                      <a:avLst/>
                    </a:prstGeom>
                  </pic:spPr>
                </pic:pic>
              </a:graphicData>
            </a:graphic>
          </wp:inline>
        </w:drawing>
      </w:r>
    </w:p>
    <w:p w14:paraId="747C8706" w14:textId="77777777" w:rsidR="00776571" w:rsidRDefault="00776571" w:rsidP="00776571">
      <w:pPr>
        <w:pStyle w:val="ListParagraph"/>
        <w:numPr>
          <w:ilvl w:val="0"/>
          <w:numId w:val="8"/>
        </w:numPr>
        <w:spacing w:before="0" w:after="43" w:line="247" w:lineRule="auto"/>
        <w:ind w:right="45"/>
      </w:pPr>
      <w:r>
        <w:t xml:space="preserve">Create the destination table for this example by running the following script on the </w:t>
      </w:r>
      <w:r w:rsidRPr="00776571">
        <w:rPr>
          <w:rFonts w:ascii="Courier New" w:eastAsia="Courier New" w:hAnsi="Courier New" w:cs="Courier New"/>
          <w:b/>
          <w:sz w:val="19"/>
        </w:rPr>
        <w:t>Packtpub_BI_2014</w:t>
      </w:r>
      <w:r>
        <w:t xml:space="preserve"> database:</w:t>
      </w:r>
    </w:p>
    <w:p w14:paraId="43F7612C" w14:textId="77777777" w:rsidR="0023228B" w:rsidRDefault="0023228B" w:rsidP="0023228B">
      <w:pPr>
        <w:autoSpaceDE w:val="0"/>
        <w:autoSpaceDN w:val="0"/>
        <w:adjustRightInd w:val="0"/>
        <w:spacing w:before="0" w:after="0" w:line="240" w:lineRule="auto"/>
        <w:ind w:left="720"/>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dbo</w:t>
      </w:r>
      <w:proofErr w:type="spellEnd"/>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Customer]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0457B652" w14:textId="77777777" w:rsidR="0023228B" w:rsidRDefault="0023228B" w:rsidP="0023228B">
      <w:pPr>
        <w:autoSpaceDE w:val="0"/>
        <w:autoSpaceDN w:val="0"/>
        <w:adjustRightInd w:val="0"/>
        <w:spacing w:before="0"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t>[</w:t>
      </w:r>
      <w:proofErr w:type="spellStart"/>
      <w:r>
        <w:rPr>
          <w:rFonts w:ascii="Consolas" w:hAnsi="Consolas" w:cs="Consolas"/>
          <w:color w:val="000000"/>
          <w:sz w:val="19"/>
          <w:szCs w:val="19"/>
          <w:highlight w:val="white"/>
        </w:rPr>
        <w:t>CustomerKey</w:t>
      </w:r>
      <w:proofErr w:type="spellEnd"/>
      <w:r>
        <w:rPr>
          <w:rFonts w:ascii="Consolas" w:hAnsi="Consolas" w:cs="Consolas"/>
          <w:color w:val="000000"/>
          <w:sz w:val="19"/>
          <w:szCs w:val="19"/>
          <w:highlight w:val="white"/>
        </w:rPr>
        <w:t>] [varchar</w:t>
      </w:r>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33FA1965" w14:textId="77777777" w:rsidR="0023228B" w:rsidRDefault="0023228B" w:rsidP="0023228B">
      <w:pPr>
        <w:autoSpaceDE w:val="0"/>
        <w:autoSpaceDN w:val="0"/>
        <w:adjustRightInd w:val="0"/>
        <w:spacing w:before="0"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t>[</w:t>
      </w:r>
      <w:proofErr w:type="spellStart"/>
      <w:r>
        <w:rPr>
          <w:rFonts w:ascii="Consolas" w:hAnsi="Consolas" w:cs="Consolas"/>
          <w:color w:val="000000"/>
          <w:sz w:val="19"/>
          <w:szCs w:val="19"/>
          <w:highlight w:val="white"/>
        </w:rPr>
        <w:t>GeographyKey</w:t>
      </w:r>
      <w:proofErr w:type="spellEnd"/>
      <w:r>
        <w:rPr>
          <w:rFonts w:ascii="Consolas" w:hAnsi="Consolas" w:cs="Consolas"/>
          <w:color w:val="000000"/>
          <w:sz w:val="19"/>
          <w:szCs w:val="19"/>
          <w:highlight w:val="white"/>
        </w:rPr>
        <w:t>] [varchar</w:t>
      </w:r>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1CACF49C" w14:textId="77777777" w:rsidR="0023228B" w:rsidRDefault="0023228B" w:rsidP="0023228B">
      <w:pPr>
        <w:autoSpaceDE w:val="0"/>
        <w:autoSpaceDN w:val="0"/>
        <w:adjustRightInd w:val="0"/>
        <w:spacing w:before="0"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t>[</w:t>
      </w:r>
      <w:proofErr w:type="spellStart"/>
      <w:r>
        <w:rPr>
          <w:rFonts w:ascii="Consolas" w:hAnsi="Consolas" w:cs="Consolas"/>
          <w:color w:val="000000"/>
          <w:sz w:val="19"/>
          <w:szCs w:val="19"/>
          <w:highlight w:val="white"/>
        </w:rPr>
        <w:t>CustomerAlternateKey</w:t>
      </w:r>
      <w:proofErr w:type="spellEnd"/>
      <w:r>
        <w:rPr>
          <w:rFonts w:ascii="Consolas" w:hAnsi="Consolas" w:cs="Consolas"/>
          <w:color w:val="000000"/>
          <w:sz w:val="19"/>
          <w:szCs w:val="19"/>
          <w:highlight w:val="white"/>
        </w:rPr>
        <w:t>] [varchar</w:t>
      </w:r>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3230D200" w14:textId="77777777" w:rsidR="0023228B" w:rsidRDefault="0023228B" w:rsidP="0023228B">
      <w:pPr>
        <w:autoSpaceDE w:val="0"/>
        <w:autoSpaceDN w:val="0"/>
        <w:adjustRightInd w:val="0"/>
        <w:spacing w:before="0"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t>[Title] [varchar</w:t>
      </w:r>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15F50EDD" w14:textId="77777777" w:rsidR="0023228B" w:rsidRDefault="0023228B" w:rsidP="0023228B">
      <w:pPr>
        <w:autoSpaceDE w:val="0"/>
        <w:autoSpaceDN w:val="0"/>
        <w:adjustRightInd w:val="0"/>
        <w:spacing w:before="0"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t>[FirstName] [varchar</w:t>
      </w:r>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7547E4FC" w14:textId="77777777" w:rsidR="0023228B" w:rsidRDefault="0023228B" w:rsidP="0023228B">
      <w:pPr>
        <w:autoSpaceDE w:val="0"/>
        <w:autoSpaceDN w:val="0"/>
        <w:adjustRightInd w:val="0"/>
        <w:spacing w:before="0"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t>[</w:t>
      </w:r>
      <w:proofErr w:type="spellStart"/>
      <w:r>
        <w:rPr>
          <w:rFonts w:ascii="Consolas" w:hAnsi="Consolas" w:cs="Consolas"/>
          <w:color w:val="000000"/>
          <w:sz w:val="19"/>
          <w:szCs w:val="19"/>
          <w:highlight w:val="white"/>
        </w:rPr>
        <w:t>MiddleName</w:t>
      </w:r>
      <w:proofErr w:type="spellEnd"/>
      <w:r>
        <w:rPr>
          <w:rFonts w:ascii="Consolas" w:hAnsi="Consolas" w:cs="Consolas"/>
          <w:color w:val="000000"/>
          <w:sz w:val="19"/>
          <w:szCs w:val="19"/>
          <w:highlight w:val="white"/>
        </w:rPr>
        <w:t>] [varchar</w:t>
      </w:r>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62289A4C" w14:textId="77777777" w:rsidR="0023228B" w:rsidRDefault="0023228B" w:rsidP="0023228B">
      <w:pPr>
        <w:autoSpaceDE w:val="0"/>
        <w:autoSpaceDN w:val="0"/>
        <w:adjustRightInd w:val="0"/>
        <w:spacing w:before="0"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t>[</w:t>
      </w:r>
      <w:proofErr w:type="spellStart"/>
      <w:r>
        <w:rPr>
          <w:rFonts w:ascii="Consolas" w:hAnsi="Consolas" w:cs="Consolas"/>
          <w:color w:val="000000"/>
          <w:sz w:val="19"/>
          <w:szCs w:val="19"/>
          <w:highlight w:val="white"/>
        </w:rPr>
        <w:t>LastName</w:t>
      </w:r>
      <w:proofErr w:type="spellEnd"/>
      <w:r>
        <w:rPr>
          <w:rFonts w:ascii="Consolas" w:hAnsi="Consolas" w:cs="Consolas"/>
          <w:color w:val="000000"/>
          <w:sz w:val="19"/>
          <w:szCs w:val="19"/>
          <w:highlight w:val="white"/>
        </w:rPr>
        <w:t>] [varchar</w:t>
      </w:r>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4AB42E19" w14:textId="77777777" w:rsidR="0023228B" w:rsidRDefault="0023228B" w:rsidP="0023228B">
      <w:pPr>
        <w:autoSpaceDE w:val="0"/>
        <w:autoSpaceDN w:val="0"/>
        <w:adjustRightInd w:val="0"/>
        <w:spacing w:before="0"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t>[</w:t>
      </w:r>
      <w:proofErr w:type="spellStart"/>
      <w:r>
        <w:rPr>
          <w:rFonts w:ascii="Consolas" w:hAnsi="Consolas" w:cs="Consolas"/>
          <w:color w:val="000000"/>
          <w:sz w:val="19"/>
          <w:szCs w:val="19"/>
          <w:highlight w:val="white"/>
        </w:rPr>
        <w:t>NameStyle</w:t>
      </w:r>
      <w:proofErr w:type="spellEnd"/>
      <w:r>
        <w:rPr>
          <w:rFonts w:ascii="Consolas" w:hAnsi="Consolas" w:cs="Consolas"/>
          <w:color w:val="000000"/>
          <w:sz w:val="19"/>
          <w:szCs w:val="19"/>
          <w:highlight w:val="white"/>
        </w:rPr>
        <w:t>] [varchar</w:t>
      </w:r>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7D5962C6" w14:textId="77777777" w:rsidR="0023228B" w:rsidRDefault="0023228B" w:rsidP="0023228B">
      <w:pPr>
        <w:autoSpaceDE w:val="0"/>
        <w:autoSpaceDN w:val="0"/>
        <w:adjustRightInd w:val="0"/>
        <w:spacing w:before="0"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t>[</w:t>
      </w:r>
      <w:proofErr w:type="spellStart"/>
      <w:r>
        <w:rPr>
          <w:rFonts w:ascii="Consolas" w:hAnsi="Consolas" w:cs="Consolas"/>
          <w:color w:val="000000"/>
          <w:sz w:val="19"/>
          <w:szCs w:val="19"/>
          <w:highlight w:val="white"/>
        </w:rPr>
        <w:t>BirthDate</w:t>
      </w:r>
      <w:proofErr w:type="spellEnd"/>
      <w:r>
        <w:rPr>
          <w:rFonts w:ascii="Consolas" w:hAnsi="Consolas" w:cs="Consolas"/>
          <w:color w:val="000000"/>
          <w:sz w:val="19"/>
          <w:szCs w:val="19"/>
          <w:highlight w:val="white"/>
        </w:rPr>
        <w:t>] [varchar</w:t>
      </w:r>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692F4322" w14:textId="77777777" w:rsidR="0023228B" w:rsidRDefault="0023228B" w:rsidP="0023228B">
      <w:pPr>
        <w:autoSpaceDE w:val="0"/>
        <w:autoSpaceDN w:val="0"/>
        <w:adjustRightInd w:val="0"/>
        <w:spacing w:before="0"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t>[</w:t>
      </w:r>
      <w:proofErr w:type="spellStart"/>
      <w:r>
        <w:rPr>
          <w:rFonts w:ascii="Consolas" w:hAnsi="Consolas" w:cs="Consolas"/>
          <w:color w:val="000000"/>
          <w:sz w:val="19"/>
          <w:szCs w:val="19"/>
          <w:highlight w:val="white"/>
        </w:rPr>
        <w:t>MaritalStatus</w:t>
      </w:r>
      <w:proofErr w:type="spellEnd"/>
      <w:r>
        <w:rPr>
          <w:rFonts w:ascii="Consolas" w:hAnsi="Consolas" w:cs="Consolas"/>
          <w:color w:val="000000"/>
          <w:sz w:val="19"/>
          <w:szCs w:val="19"/>
          <w:highlight w:val="white"/>
        </w:rPr>
        <w:t>] [varchar</w:t>
      </w:r>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552F5D45" w14:textId="77777777" w:rsidR="0023228B" w:rsidRDefault="0023228B" w:rsidP="0023228B">
      <w:pPr>
        <w:autoSpaceDE w:val="0"/>
        <w:autoSpaceDN w:val="0"/>
        <w:adjustRightInd w:val="0"/>
        <w:spacing w:before="0"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t>[Suffix] [varchar</w:t>
      </w:r>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151A0BD1" w14:textId="77777777" w:rsidR="0023228B" w:rsidRDefault="0023228B" w:rsidP="0023228B">
      <w:pPr>
        <w:autoSpaceDE w:val="0"/>
        <w:autoSpaceDN w:val="0"/>
        <w:adjustRightInd w:val="0"/>
        <w:spacing w:before="0"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t>[Gender] [varchar</w:t>
      </w:r>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23440C0C" w14:textId="77777777" w:rsidR="0023228B" w:rsidRDefault="0023228B" w:rsidP="0023228B">
      <w:pPr>
        <w:autoSpaceDE w:val="0"/>
        <w:autoSpaceDN w:val="0"/>
        <w:adjustRightInd w:val="0"/>
        <w:spacing w:before="0"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t>[</w:t>
      </w:r>
      <w:proofErr w:type="spellStart"/>
      <w:r>
        <w:rPr>
          <w:rFonts w:ascii="Consolas" w:hAnsi="Consolas" w:cs="Consolas"/>
          <w:color w:val="000000"/>
          <w:sz w:val="19"/>
          <w:szCs w:val="19"/>
          <w:highlight w:val="white"/>
        </w:rPr>
        <w:t>EmailAddress</w:t>
      </w:r>
      <w:proofErr w:type="spellEnd"/>
      <w:r>
        <w:rPr>
          <w:rFonts w:ascii="Consolas" w:hAnsi="Consolas" w:cs="Consolas"/>
          <w:color w:val="000000"/>
          <w:sz w:val="19"/>
          <w:szCs w:val="19"/>
          <w:highlight w:val="white"/>
        </w:rPr>
        <w:t>] [varchar</w:t>
      </w:r>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048EE7E7" w14:textId="77777777" w:rsidR="0023228B" w:rsidRDefault="0023228B" w:rsidP="0023228B">
      <w:pPr>
        <w:autoSpaceDE w:val="0"/>
        <w:autoSpaceDN w:val="0"/>
        <w:adjustRightInd w:val="0"/>
        <w:spacing w:before="0"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t>[</w:t>
      </w:r>
      <w:proofErr w:type="spellStart"/>
      <w:r>
        <w:rPr>
          <w:rFonts w:ascii="Consolas" w:hAnsi="Consolas" w:cs="Consolas"/>
          <w:color w:val="000000"/>
          <w:sz w:val="19"/>
          <w:szCs w:val="19"/>
          <w:highlight w:val="white"/>
        </w:rPr>
        <w:t>YearlyIncome</w:t>
      </w:r>
      <w:proofErr w:type="spellEnd"/>
      <w:r>
        <w:rPr>
          <w:rFonts w:ascii="Consolas" w:hAnsi="Consolas" w:cs="Consolas"/>
          <w:color w:val="000000"/>
          <w:sz w:val="19"/>
          <w:szCs w:val="19"/>
          <w:highlight w:val="white"/>
        </w:rPr>
        <w:t>] [varchar</w:t>
      </w:r>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79633D97" w14:textId="77777777" w:rsidR="0023228B" w:rsidRDefault="0023228B" w:rsidP="0023228B">
      <w:pPr>
        <w:autoSpaceDE w:val="0"/>
        <w:autoSpaceDN w:val="0"/>
        <w:adjustRightInd w:val="0"/>
        <w:spacing w:before="0"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t>[</w:t>
      </w:r>
      <w:proofErr w:type="spellStart"/>
      <w:r>
        <w:rPr>
          <w:rFonts w:ascii="Consolas" w:hAnsi="Consolas" w:cs="Consolas"/>
          <w:color w:val="000000"/>
          <w:sz w:val="19"/>
          <w:szCs w:val="19"/>
          <w:highlight w:val="white"/>
        </w:rPr>
        <w:t>TotalChildren</w:t>
      </w:r>
      <w:proofErr w:type="spellEnd"/>
      <w:r>
        <w:rPr>
          <w:rFonts w:ascii="Consolas" w:hAnsi="Consolas" w:cs="Consolas"/>
          <w:color w:val="000000"/>
          <w:sz w:val="19"/>
          <w:szCs w:val="19"/>
          <w:highlight w:val="white"/>
        </w:rPr>
        <w:t>] [varchar</w:t>
      </w:r>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6F3EBE4B" w14:textId="77777777" w:rsidR="0023228B" w:rsidRDefault="0023228B" w:rsidP="0023228B">
      <w:pPr>
        <w:autoSpaceDE w:val="0"/>
        <w:autoSpaceDN w:val="0"/>
        <w:adjustRightInd w:val="0"/>
        <w:spacing w:before="0"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t>[</w:t>
      </w:r>
      <w:proofErr w:type="spellStart"/>
      <w:r>
        <w:rPr>
          <w:rFonts w:ascii="Consolas" w:hAnsi="Consolas" w:cs="Consolas"/>
          <w:color w:val="000000"/>
          <w:sz w:val="19"/>
          <w:szCs w:val="19"/>
          <w:highlight w:val="white"/>
        </w:rPr>
        <w:t>NumberChildrenAtHome</w:t>
      </w:r>
      <w:proofErr w:type="spellEnd"/>
      <w:r>
        <w:rPr>
          <w:rFonts w:ascii="Consolas" w:hAnsi="Consolas" w:cs="Consolas"/>
          <w:color w:val="000000"/>
          <w:sz w:val="19"/>
          <w:szCs w:val="19"/>
          <w:highlight w:val="white"/>
        </w:rPr>
        <w:t>] [varchar</w:t>
      </w:r>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55172793" w14:textId="77777777" w:rsidR="0023228B" w:rsidRDefault="0023228B" w:rsidP="0023228B">
      <w:pPr>
        <w:autoSpaceDE w:val="0"/>
        <w:autoSpaceDN w:val="0"/>
        <w:adjustRightInd w:val="0"/>
        <w:spacing w:before="0"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t>[</w:t>
      </w:r>
      <w:proofErr w:type="spellStart"/>
      <w:r>
        <w:rPr>
          <w:rFonts w:ascii="Consolas" w:hAnsi="Consolas" w:cs="Consolas"/>
          <w:color w:val="000000"/>
          <w:sz w:val="19"/>
          <w:szCs w:val="19"/>
          <w:highlight w:val="white"/>
        </w:rPr>
        <w:t>EnglishEducation</w:t>
      </w:r>
      <w:proofErr w:type="spellEnd"/>
      <w:r>
        <w:rPr>
          <w:rFonts w:ascii="Consolas" w:hAnsi="Consolas" w:cs="Consolas"/>
          <w:color w:val="000000"/>
          <w:sz w:val="19"/>
          <w:szCs w:val="19"/>
          <w:highlight w:val="white"/>
        </w:rPr>
        <w:t>] [varchar</w:t>
      </w:r>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745614A1" w14:textId="77777777" w:rsidR="0023228B" w:rsidRDefault="0023228B" w:rsidP="0023228B">
      <w:pPr>
        <w:autoSpaceDE w:val="0"/>
        <w:autoSpaceDN w:val="0"/>
        <w:adjustRightInd w:val="0"/>
        <w:spacing w:before="0"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t>[</w:t>
      </w:r>
      <w:proofErr w:type="spellStart"/>
      <w:r>
        <w:rPr>
          <w:rFonts w:ascii="Consolas" w:hAnsi="Consolas" w:cs="Consolas"/>
          <w:color w:val="000000"/>
          <w:sz w:val="19"/>
          <w:szCs w:val="19"/>
          <w:highlight w:val="white"/>
        </w:rPr>
        <w:t>SpanishEducation</w:t>
      </w:r>
      <w:proofErr w:type="spellEnd"/>
      <w:r>
        <w:rPr>
          <w:rFonts w:ascii="Consolas" w:hAnsi="Consolas" w:cs="Consolas"/>
          <w:color w:val="000000"/>
          <w:sz w:val="19"/>
          <w:szCs w:val="19"/>
          <w:highlight w:val="white"/>
        </w:rPr>
        <w:t>] [varchar</w:t>
      </w:r>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256269B6" w14:textId="77777777" w:rsidR="0023228B" w:rsidRDefault="0023228B" w:rsidP="0023228B">
      <w:pPr>
        <w:autoSpaceDE w:val="0"/>
        <w:autoSpaceDN w:val="0"/>
        <w:adjustRightInd w:val="0"/>
        <w:spacing w:before="0"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t>[</w:t>
      </w:r>
      <w:proofErr w:type="spellStart"/>
      <w:r>
        <w:rPr>
          <w:rFonts w:ascii="Consolas" w:hAnsi="Consolas" w:cs="Consolas"/>
          <w:color w:val="000000"/>
          <w:sz w:val="19"/>
          <w:szCs w:val="19"/>
          <w:highlight w:val="white"/>
        </w:rPr>
        <w:t>FrenchEducation</w:t>
      </w:r>
      <w:proofErr w:type="spellEnd"/>
      <w:r>
        <w:rPr>
          <w:rFonts w:ascii="Consolas" w:hAnsi="Consolas" w:cs="Consolas"/>
          <w:color w:val="000000"/>
          <w:sz w:val="19"/>
          <w:szCs w:val="19"/>
          <w:highlight w:val="white"/>
        </w:rPr>
        <w:t>] [varchar</w:t>
      </w:r>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4B7E4375" w14:textId="77777777" w:rsidR="0023228B" w:rsidRDefault="0023228B" w:rsidP="0023228B">
      <w:pPr>
        <w:autoSpaceDE w:val="0"/>
        <w:autoSpaceDN w:val="0"/>
        <w:adjustRightInd w:val="0"/>
        <w:spacing w:before="0"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t>[</w:t>
      </w:r>
      <w:proofErr w:type="spellStart"/>
      <w:r>
        <w:rPr>
          <w:rFonts w:ascii="Consolas" w:hAnsi="Consolas" w:cs="Consolas"/>
          <w:color w:val="000000"/>
          <w:sz w:val="19"/>
          <w:szCs w:val="19"/>
          <w:highlight w:val="white"/>
        </w:rPr>
        <w:t>EnglishOccupation</w:t>
      </w:r>
      <w:proofErr w:type="spellEnd"/>
      <w:r>
        <w:rPr>
          <w:rFonts w:ascii="Consolas" w:hAnsi="Consolas" w:cs="Consolas"/>
          <w:color w:val="000000"/>
          <w:sz w:val="19"/>
          <w:szCs w:val="19"/>
          <w:highlight w:val="white"/>
        </w:rPr>
        <w:t>] [varchar</w:t>
      </w:r>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45EEBF43" w14:textId="77777777" w:rsidR="0023228B" w:rsidRDefault="0023228B" w:rsidP="0023228B">
      <w:pPr>
        <w:autoSpaceDE w:val="0"/>
        <w:autoSpaceDN w:val="0"/>
        <w:adjustRightInd w:val="0"/>
        <w:spacing w:before="0"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t>[</w:t>
      </w:r>
      <w:proofErr w:type="spellStart"/>
      <w:r>
        <w:rPr>
          <w:rFonts w:ascii="Consolas" w:hAnsi="Consolas" w:cs="Consolas"/>
          <w:color w:val="000000"/>
          <w:sz w:val="19"/>
          <w:szCs w:val="19"/>
          <w:highlight w:val="white"/>
        </w:rPr>
        <w:t>SpanishOccupation</w:t>
      </w:r>
      <w:proofErr w:type="spellEnd"/>
      <w:r>
        <w:rPr>
          <w:rFonts w:ascii="Consolas" w:hAnsi="Consolas" w:cs="Consolas"/>
          <w:color w:val="000000"/>
          <w:sz w:val="19"/>
          <w:szCs w:val="19"/>
          <w:highlight w:val="white"/>
        </w:rPr>
        <w:t>] [varchar</w:t>
      </w:r>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732C4C6C" w14:textId="77777777" w:rsidR="0023228B" w:rsidRDefault="0023228B" w:rsidP="0023228B">
      <w:pPr>
        <w:autoSpaceDE w:val="0"/>
        <w:autoSpaceDN w:val="0"/>
        <w:adjustRightInd w:val="0"/>
        <w:spacing w:before="0"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t>[</w:t>
      </w:r>
      <w:proofErr w:type="spellStart"/>
      <w:r>
        <w:rPr>
          <w:rFonts w:ascii="Consolas" w:hAnsi="Consolas" w:cs="Consolas"/>
          <w:color w:val="000000"/>
          <w:sz w:val="19"/>
          <w:szCs w:val="19"/>
          <w:highlight w:val="white"/>
        </w:rPr>
        <w:t>FrenchOccupation</w:t>
      </w:r>
      <w:proofErr w:type="spellEnd"/>
      <w:r>
        <w:rPr>
          <w:rFonts w:ascii="Consolas" w:hAnsi="Consolas" w:cs="Consolas"/>
          <w:color w:val="000000"/>
          <w:sz w:val="19"/>
          <w:szCs w:val="19"/>
          <w:highlight w:val="white"/>
        </w:rPr>
        <w:t>] [varchar</w:t>
      </w:r>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057CB855" w14:textId="77777777" w:rsidR="0023228B" w:rsidRDefault="0023228B" w:rsidP="0023228B">
      <w:pPr>
        <w:autoSpaceDE w:val="0"/>
        <w:autoSpaceDN w:val="0"/>
        <w:adjustRightInd w:val="0"/>
        <w:spacing w:before="0"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t>[</w:t>
      </w:r>
      <w:proofErr w:type="spellStart"/>
      <w:r>
        <w:rPr>
          <w:rFonts w:ascii="Consolas" w:hAnsi="Consolas" w:cs="Consolas"/>
          <w:color w:val="000000"/>
          <w:sz w:val="19"/>
          <w:szCs w:val="19"/>
          <w:highlight w:val="white"/>
        </w:rPr>
        <w:t>HouseOwnerFlag</w:t>
      </w:r>
      <w:proofErr w:type="spellEnd"/>
      <w:r>
        <w:rPr>
          <w:rFonts w:ascii="Consolas" w:hAnsi="Consolas" w:cs="Consolas"/>
          <w:color w:val="000000"/>
          <w:sz w:val="19"/>
          <w:szCs w:val="19"/>
          <w:highlight w:val="white"/>
        </w:rPr>
        <w:t>] [varchar</w:t>
      </w:r>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1CB85A57" w14:textId="77777777" w:rsidR="0023228B" w:rsidRDefault="0023228B" w:rsidP="0023228B">
      <w:pPr>
        <w:autoSpaceDE w:val="0"/>
        <w:autoSpaceDN w:val="0"/>
        <w:adjustRightInd w:val="0"/>
        <w:spacing w:before="0"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t>[</w:t>
      </w:r>
      <w:proofErr w:type="spellStart"/>
      <w:r>
        <w:rPr>
          <w:rFonts w:ascii="Consolas" w:hAnsi="Consolas" w:cs="Consolas"/>
          <w:color w:val="000000"/>
          <w:sz w:val="19"/>
          <w:szCs w:val="19"/>
          <w:highlight w:val="white"/>
        </w:rPr>
        <w:t>NumberCarsOwned</w:t>
      </w:r>
      <w:proofErr w:type="spellEnd"/>
      <w:r>
        <w:rPr>
          <w:rFonts w:ascii="Consolas" w:hAnsi="Consolas" w:cs="Consolas"/>
          <w:color w:val="000000"/>
          <w:sz w:val="19"/>
          <w:szCs w:val="19"/>
          <w:highlight w:val="white"/>
        </w:rPr>
        <w:t>] [varchar</w:t>
      </w:r>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676E7DB1" w14:textId="77777777" w:rsidR="0023228B" w:rsidRDefault="0023228B" w:rsidP="0023228B">
      <w:pPr>
        <w:autoSpaceDE w:val="0"/>
        <w:autoSpaceDN w:val="0"/>
        <w:adjustRightInd w:val="0"/>
        <w:spacing w:before="0"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t>[AddressLine1] [varchar</w:t>
      </w:r>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14D8D116" w14:textId="77777777" w:rsidR="0023228B" w:rsidRDefault="0023228B" w:rsidP="0023228B">
      <w:pPr>
        <w:autoSpaceDE w:val="0"/>
        <w:autoSpaceDN w:val="0"/>
        <w:adjustRightInd w:val="0"/>
        <w:spacing w:before="0"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t>[AddressLine2] [varchar</w:t>
      </w:r>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5CD9EE0A" w14:textId="77777777" w:rsidR="0023228B" w:rsidRDefault="0023228B" w:rsidP="0023228B">
      <w:pPr>
        <w:autoSpaceDE w:val="0"/>
        <w:autoSpaceDN w:val="0"/>
        <w:adjustRightInd w:val="0"/>
        <w:spacing w:before="0"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t>[Phone] [varchar</w:t>
      </w:r>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2F8DE68D" w14:textId="77777777" w:rsidR="0023228B" w:rsidRDefault="0023228B" w:rsidP="0023228B">
      <w:pPr>
        <w:autoSpaceDE w:val="0"/>
        <w:autoSpaceDN w:val="0"/>
        <w:adjustRightInd w:val="0"/>
        <w:spacing w:before="0"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t>[</w:t>
      </w:r>
      <w:proofErr w:type="spellStart"/>
      <w:r>
        <w:rPr>
          <w:rFonts w:ascii="Consolas" w:hAnsi="Consolas" w:cs="Consolas"/>
          <w:color w:val="000000"/>
          <w:sz w:val="19"/>
          <w:szCs w:val="19"/>
          <w:highlight w:val="white"/>
        </w:rPr>
        <w:t>DateFirstPurchase</w:t>
      </w:r>
      <w:proofErr w:type="spellEnd"/>
      <w:r>
        <w:rPr>
          <w:rFonts w:ascii="Consolas" w:hAnsi="Consolas" w:cs="Consolas"/>
          <w:color w:val="000000"/>
          <w:sz w:val="19"/>
          <w:szCs w:val="19"/>
          <w:highlight w:val="white"/>
        </w:rPr>
        <w:t>] [varchar</w:t>
      </w:r>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71D27ECB" w14:textId="77777777" w:rsidR="0023228B" w:rsidRDefault="0023228B" w:rsidP="0023228B">
      <w:pPr>
        <w:autoSpaceDE w:val="0"/>
        <w:autoSpaceDN w:val="0"/>
        <w:adjustRightInd w:val="0"/>
        <w:spacing w:before="0"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t>[</w:t>
      </w:r>
      <w:proofErr w:type="spellStart"/>
      <w:r>
        <w:rPr>
          <w:rFonts w:ascii="Consolas" w:hAnsi="Consolas" w:cs="Consolas"/>
          <w:color w:val="000000"/>
          <w:sz w:val="19"/>
          <w:szCs w:val="19"/>
          <w:highlight w:val="white"/>
        </w:rPr>
        <w:t>CommuteDistance</w:t>
      </w:r>
      <w:proofErr w:type="spellEnd"/>
      <w:r>
        <w:rPr>
          <w:rFonts w:ascii="Consolas" w:hAnsi="Consolas" w:cs="Consolas"/>
          <w:color w:val="000000"/>
          <w:sz w:val="19"/>
          <w:szCs w:val="19"/>
          <w:highlight w:val="white"/>
        </w:rPr>
        <w:t>] [varchar</w:t>
      </w:r>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33572E34" w14:textId="77777777" w:rsidR="0023228B" w:rsidRDefault="0023228B" w:rsidP="0023228B">
      <w:pPr>
        <w:autoSpaceDE w:val="0"/>
        <w:autoSpaceDN w:val="0"/>
        <w:adjustRightInd w:val="0"/>
        <w:spacing w:before="0"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[Age] [int] </w:t>
      </w:r>
      <w:r>
        <w:rPr>
          <w:rFonts w:ascii="Consolas" w:hAnsi="Consolas" w:cs="Consolas"/>
          <w:color w:val="808080"/>
          <w:sz w:val="19"/>
          <w:szCs w:val="19"/>
          <w:highlight w:val="white"/>
        </w:rPr>
        <w:t>NULL</w:t>
      </w:r>
    </w:p>
    <w:p w14:paraId="32944F7E" w14:textId="77777777" w:rsidR="0023228B" w:rsidRDefault="0023228B" w:rsidP="0023228B">
      <w:pPr>
        <w:ind w:left="720"/>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[PRIMARY]</w:t>
      </w:r>
    </w:p>
    <w:p w14:paraId="5D9ADC9D" w14:textId="240FB886" w:rsidR="0023228B" w:rsidRDefault="0023228B" w:rsidP="0023228B">
      <w:pPr>
        <w:spacing w:after="243" w:line="264" w:lineRule="auto"/>
        <w:ind w:firstLine="360"/>
      </w:pPr>
      <w:r w:rsidRPr="00E4522A">
        <w:drawing>
          <wp:inline distT="0" distB="0" distL="0" distR="0" wp14:anchorId="0A26A328" wp14:editId="566ECE1D">
            <wp:extent cx="5943600" cy="31883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88335"/>
                    </a:xfrm>
                    <a:prstGeom prst="rect">
                      <a:avLst/>
                    </a:prstGeom>
                  </pic:spPr>
                </pic:pic>
              </a:graphicData>
            </a:graphic>
          </wp:inline>
        </w:drawing>
      </w:r>
    </w:p>
    <w:p w14:paraId="7DA2ECAF" w14:textId="77777777" w:rsidR="00776571" w:rsidRDefault="00776571" w:rsidP="000466DB">
      <w:pPr>
        <w:numPr>
          <w:ilvl w:val="0"/>
          <w:numId w:val="8"/>
        </w:numPr>
        <w:spacing w:before="0" w:after="10" w:line="247" w:lineRule="auto"/>
        <w:ind w:right="45"/>
      </w:pPr>
      <w:r>
        <w:t xml:space="preserve">Drag-and-drop a </w:t>
      </w:r>
      <w:r>
        <w:rPr>
          <w:b/>
        </w:rPr>
        <w:t>Data</w:t>
      </w:r>
      <w:r>
        <w:t xml:space="preserve"> </w:t>
      </w:r>
      <w:r>
        <w:rPr>
          <w:b/>
        </w:rPr>
        <w:t>Flow</w:t>
      </w:r>
      <w:r>
        <w:t xml:space="preserve"> </w:t>
      </w:r>
      <w:r>
        <w:rPr>
          <w:b/>
        </w:rPr>
        <w:t>Task</w:t>
      </w:r>
      <w:r>
        <w:t xml:space="preserve"> from </w:t>
      </w:r>
      <w:r>
        <w:rPr>
          <w:b/>
        </w:rPr>
        <w:t>SSIS</w:t>
      </w:r>
      <w:r>
        <w:t xml:space="preserve"> </w:t>
      </w:r>
      <w:r>
        <w:rPr>
          <w:b/>
        </w:rPr>
        <w:t>Toolbox</w:t>
      </w:r>
      <w:r>
        <w:t xml:space="preserve"> into the package designer. </w:t>
      </w:r>
    </w:p>
    <w:p w14:paraId="6E5EF03B" w14:textId="77777777" w:rsidR="00776571" w:rsidRDefault="00776571" w:rsidP="000466DB">
      <w:pPr>
        <w:pStyle w:val="ListParagraph"/>
        <w:numPr>
          <w:ilvl w:val="1"/>
          <w:numId w:val="9"/>
        </w:numPr>
        <w:ind w:right="45"/>
      </w:pPr>
      <w:r>
        <w:t xml:space="preserve">Double-click on the task. You will be redirected to a new tab named </w:t>
      </w:r>
      <w:r w:rsidRPr="000466DB">
        <w:rPr>
          <w:b/>
        </w:rPr>
        <w:t>Data</w:t>
      </w:r>
      <w:r>
        <w:t xml:space="preserve"> </w:t>
      </w:r>
      <w:r w:rsidRPr="000466DB">
        <w:rPr>
          <w:b/>
        </w:rPr>
        <w:t>Flow</w:t>
      </w:r>
      <w:r>
        <w:t>.</w:t>
      </w:r>
    </w:p>
    <w:p w14:paraId="4B32EE9C" w14:textId="5CBEF341" w:rsidR="00776571" w:rsidRDefault="00776571" w:rsidP="000466DB">
      <w:pPr>
        <w:numPr>
          <w:ilvl w:val="0"/>
          <w:numId w:val="8"/>
        </w:numPr>
        <w:spacing w:before="0" w:after="2" w:line="247" w:lineRule="auto"/>
        <w:ind w:right="45"/>
      </w:pPr>
      <w:r>
        <w:t xml:space="preserve">In the </w:t>
      </w:r>
      <w:r>
        <w:rPr>
          <w:b/>
        </w:rPr>
        <w:t>Data Flow</w:t>
      </w:r>
      <w:r>
        <w:t xml:space="preserve"> tab, drag-and-drop a flat file source from </w:t>
      </w:r>
      <w:r>
        <w:rPr>
          <w:b/>
        </w:rPr>
        <w:t>SSIS</w:t>
      </w:r>
      <w:r>
        <w:t xml:space="preserve"> </w:t>
      </w:r>
      <w:r>
        <w:rPr>
          <w:b/>
        </w:rPr>
        <w:t>Toolbox</w:t>
      </w:r>
      <w:r>
        <w:t xml:space="preserve"> into the </w:t>
      </w:r>
      <w:r>
        <w:rPr>
          <w:b/>
        </w:rPr>
        <w:t>Package</w:t>
      </w:r>
      <w:r>
        <w:t xml:space="preserve"> </w:t>
      </w:r>
      <w:r>
        <w:rPr>
          <w:b/>
        </w:rPr>
        <w:t>Designer</w:t>
      </w:r>
      <w:r>
        <w:t>. Then, double-click on the flat file source.</w:t>
      </w:r>
    </w:p>
    <w:p w14:paraId="2486EF9D" w14:textId="722393DC" w:rsidR="00F94FA9" w:rsidRDefault="00F94FA9" w:rsidP="00F94FA9">
      <w:pPr>
        <w:spacing w:before="0" w:after="2" w:line="247" w:lineRule="auto"/>
        <w:ind w:left="360" w:right="45"/>
      </w:pPr>
      <w:r w:rsidRPr="001521F5">
        <w:lastRenderedPageBreak/>
        <w:drawing>
          <wp:inline distT="0" distB="0" distL="0" distR="0" wp14:anchorId="0C513EFB" wp14:editId="669CF272">
            <wp:extent cx="5943600" cy="32124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12465"/>
                    </a:xfrm>
                    <a:prstGeom prst="rect">
                      <a:avLst/>
                    </a:prstGeom>
                  </pic:spPr>
                </pic:pic>
              </a:graphicData>
            </a:graphic>
          </wp:inline>
        </w:drawing>
      </w:r>
    </w:p>
    <w:p w14:paraId="59EC56CE" w14:textId="3B6550B8" w:rsidR="00C52F96" w:rsidRDefault="00C52F96" w:rsidP="00F94FA9">
      <w:pPr>
        <w:spacing w:before="0" w:after="2" w:line="247" w:lineRule="auto"/>
        <w:ind w:left="360" w:right="45"/>
      </w:pPr>
      <w:r w:rsidRPr="00A736A6">
        <w:drawing>
          <wp:inline distT="0" distB="0" distL="0" distR="0" wp14:anchorId="38D675DD" wp14:editId="4DCDF3FD">
            <wp:extent cx="5943600" cy="3276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76600"/>
                    </a:xfrm>
                    <a:prstGeom prst="rect">
                      <a:avLst/>
                    </a:prstGeom>
                  </pic:spPr>
                </pic:pic>
              </a:graphicData>
            </a:graphic>
          </wp:inline>
        </w:drawing>
      </w:r>
    </w:p>
    <w:p w14:paraId="2C540C1C" w14:textId="4E628BEF" w:rsidR="00680393" w:rsidRDefault="00680393" w:rsidP="00680393">
      <w:pPr>
        <w:numPr>
          <w:ilvl w:val="0"/>
          <w:numId w:val="8"/>
        </w:numPr>
        <w:spacing w:before="0" w:after="118" w:line="247" w:lineRule="auto"/>
        <w:ind w:right="45"/>
      </w:pPr>
      <w:r>
        <w:t xml:space="preserve">In </w:t>
      </w:r>
      <w:r>
        <w:rPr>
          <w:b/>
        </w:rPr>
        <w:t>Flat</w:t>
      </w:r>
      <w:r>
        <w:t xml:space="preserve"> </w:t>
      </w:r>
      <w:r>
        <w:rPr>
          <w:b/>
        </w:rPr>
        <w:t>File</w:t>
      </w:r>
      <w:r>
        <w:t xml:space="preserve"> </w:t>
      </w:r>
      <w:r>
        <w:rPr>
          <w:b/>
        </w:rPr>
        <w:t>Source</w:t>
      </w:r>
      <w:r>
        <w:t xml:space="preserve"> </w:t>
      </w:r>
      <w:r>
        <w:rPr>
          <w:b/>
        </w:rPr>
        <w:t>Editor</w:t>
      </w:r>
      <w:r>
        <w:t xml:space="preserve">, create a new connection. After this step, the </w:t>
      </w:r>
      <w:r>
        <w:rPr>
          <w:b/>
        </w:rPr>
        <w:t>Flat</w:t>
      </w:r>
      <w:r>
        <w:t xml:space="preserve"> </w:t>
      </w:r>
      <w:r>
        <w:rPr>
          <w:b/>
        </w:rPr>
        <w:t>File</w:t>
      </w:r>
      <w:r>
        <w:t xml:space="preserve"> </w:t>
      </w:r>
      <w:r>
        <w:rPr>
          <w:b/>
        </w:rPr>
        <w:t>Connection</w:t>
      </w:r>
      <w:r>
        <w:t xml:space="preserve"> </w:t>
      </w:r>
      <w:r>
        <w:rPr>
          <w:b/>
        </w:rPr>
        <w:t>Manager</w:t>
      </w:r>
      <w:r>
        <w:t xml:space="preserve"> menu will be opened.</w:t>
      </w:r>
    </w:p>
    <w:p w14:paraId="359F35BB" w14:textId="050795D7" w:rsidR="00EF06F9" w:rsidRDefault="00EF06F9" w:rsidP="00EF06F9">
      <w:pPr>
        <w:spacing w:before="0" w:after="118" w:line="247" w:lineRule="auto"/>
        <w:ind w:left="360" w:right="45"/>
      </w:pPr>
      <w:r w:rsidRPr="00CE1A02">
        <w:lastRenderedPageBreak/>
        <w:drawing>
          <wp:inline distT="0" distB="0" distL="0" distR="0" wp14:anchorId="0F0C19EC" wp14:editId="33304706">
            <wp:extent cx="5943600" cy="59747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974715"/>
                    </a:xfrm>
                    <a:prstGeom prst="rect">
                      <a:avLst/>
                    </a:prstGeom>
                  </pic:spPr>
                </pic:pic>
              </a:graphicData>
            </a:graphic>
          </wp:inline>
        </w:drawing>
      </w:r>
    </w:p>
    <w:p w14:paraId="2F6160D2" w14:textId="4A99CFD6" w:rsidR="00680393" w:rsidRDefault="00680393" w:rsidP="00680393">
      <w:pPr>
        <w:numPr>
          <w:ilvl w:val="0"/>
          <w:numId w:val="8"/>
        </w:numPr>
        <w:spacing w:before="0" w:after="0" w:line="247" w:lineRule="auto"/>
        <w:ind w:right="45"/>
      </w:pPr>
      <w:r>
        <w:t xml:space="preserve">Browse for the </w:t>
      </w:r>
      <w:r>
        <w:rPr>
          <w:rFonts w:ascii="Courier New" w:eastAsia="Courier New" w:hAnsi="Courier New" w:cs="Courier New"/>
          <w:b/>
          <w:sz w:val="19"/>
        </w:rPr>
        <w:t>Customers_2.csv</w:t>
      </w:r>
      <w:r>
        <w:t xml:space="preserve"> </w:t>
      </w:r>
      <w:proofErr w:type="gramStart"/>
      <w:r>
        <w:t>file, and</w:t>
      </w:r>
      <w:proofErr w:type="gramEnd"/>
      <w:r>
        <w:t xml:space="preserve"> leave the locale and code page configurations as is. Verify the </w:t>
      </w:r>
      <w:r>
        <w:rPr>
          <w:b/>
        </w:rPr>
        <w:t>Format</w:t>
      </w:r>
      <w:r>
        <w:t xml:space="preserve"> field to be set as </w:t>
      </w:r>
      <w:r>
        <w:rPr>
          <w:b/>
        </w:rPr>
        <w:t>Delimited</w:t>
      </w:r>
      <w:r>
        <w:t xml:space="preserve">, set </w:t>
      </w:r>
      <w:r>
        <w:rPr>
          <w:b/>
        </w:rPr>
        <w:t>Text</w:t>
      </w:r>
      <w:r>
        <w:t xml:space="preserve"> </w:t>
      </w:r>
      <w:r>
        <w:rPr>
          <w:b/>
        </w:rPr>
        <w:t>qualifier</w:t>
      </w:r>
      <w:r>
        <w:t xml:space="preserve"> to </w:t>
      </w:r>
      <w:r>
        <w:rPr>
          <w:b/>
        </w:rPr>
        <w:t>"</w:t>
      </w:r>
      <w:r>
        <w:t xml:space="preserve"> (double quote) as the next screenshot shows, and check the box that says </w:t>
      </w:r>
      <w:r>
        <w:rPr>
          <w:b/>
        </w:rPr>
        <w:t>Column names in the first data row</w:t>
      </w:r>
      <w:r>
        <w:t>:</w:t>
      </w:r>
    </w:p>
    <w:p w14:paraId="09C72088" w14:textId="7CA6FE88" w:rsidR="00356AA0" w:rsidRDefault="00356AA0" w:rsidP="00356AA0">
      <w:pPr>
        <w:spacing w:before="0" w:after="0" w:line="247" w:lineRule="auto"/>
        <w:ind w:left="360" w:right="45"/>
      </w:pPr>
      <w:r w:rsidRPr="00F45C38">
        <w:lastRenderedPageBreak/>
        <w:drawing>
          <wp:inline distT="0" distB="0" distL="0" distR="0" wp14:anchorId="7AA81915" wp14:editId="261D9165">
            <wp:extent cx="5943600" cy="47891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789170"/>
                    </a:xfrm>
                    <a:prstGeom prst="rect">
                      <a:avLst/>
                    </a:prstGeom>
                  </pic:spPr>
                </pic:pic>
              </a:graphicData>
            </a:graphic>
          </wp:inline>
        </w:drawing>
      </w:r>
    </w:p>
    <w:p w14:paraId="2D7FA4B0" w14:textId="699129BD" w:rsidR="00A34792" w:rsidRDefault="00A34792" w:rsidP="00356AA0">
      <w:pPr>
        <w:spacing w:before="0" w:after="0" w:line="247" w:lineRule="auto"/>
        <w:ind w:left="360" w:right="45"/>
      </w:pPr>
      <w:r w:rsidRPr="003D7956">
        <w:lastRenderedPageBreak/>
        <w:drawing>
          <wp:inline distT="0" distB="0" distL="0" distR="0" wp14:anchorId="00FB19AC" wp14:editId="358B97C8">
            <wp:extent cx="5943600" cy="62915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6291580"/>
                    </a:xfrm>
                    <a:prstGeom prst="rect">
                      <a:avLst/>
                    </a:prstGeom>
                  </pic:spPr>
                </pic:pic>
              </a:graphicData>
            </a:graphic>
          </wp:inline>
        </w:drawing>
      </w:r>
    </w:p>
    <w:p w14:paraId="5ABC4275" w14:textId="6E9187CB" w:rsidR="00A766B8" w:rsidRDefault="00A766B8" w:rsidP="00A766B8">
      <w:pPr>
        <w:numPr>
          <w:ilvl w:val="0"/>
          <w:numId w:val="8"/>
        </w:numPr>
        <w:spacing w:before="0" w:after="118" w:line="247" w:lineRule="auto"/>
        <w:ind w:right="45"/>
      </w:pPr>
      <w:r>
        <w:t xml:space="preserve">Go to the </w:t>
      </w:r>
      <w:r>
        <w:rPr>
          <w:b/>
        </w:rPr>
        <w:t>Columns</w:t>
      </w:r>
      <w:r>
        <w:t xml:space="preserve"> tab and you will see how columns are recognized by the settings that we made in the </w:t>
      </w:r>
      <w:r>
        <w:rPr>
          <w:b/>
        </w:rPr>
        <w:t>General</w:t>
      </w:r>
      <w:r>
        <w:t xml:space="preserve"> tab. You can also change the row and column delimiters in this tab.</w:t>
      </w:r>
    </w:p>
    <w:p w14:paraId="601364D0" w14:textId="29E7FF2B" w:rsidR="00542A21" w:rsidRDefault="00542A21" w:rsidP="00653B10">
      <w:pPr>
        <w:spacing w:before="0" w:after="118" w:line="247" w:lineRule="auto"/>
        <w:ind w:right="45" w:firstLine="360"/>
      </w:pPr>
      <w:r w:rsidRPr="0074380C">
        <w:lastRenderedPageBreak/>
        <w:drawing>
          <wp:inline distT="0" distB="0" distL="0" distR="0" wp14:anchorId="4434E8FE" wp14:editId="515F0D19">
            <wp:extent cx="5943600" cy="57810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781040"/>
                    </a:xfrm>
                    <a:prstGeom prst="rect">
                      <a:avLst/>
                    </a:prstGeom>
                  </pic:spPr>
                </pic:pic>
              </a:graphicData>
            </a:graphic>
          </wp:inline>
        </w:drawing>
      </w:r>
    </w:p>
    <w:p w14:paraId="034E6E8E" w14:textId="63F6BCA0" w:rsidR="00A766B8" w:rsidRDefault="00A766B8" w:rsidP="00A766B8">
      <w:pPr>
        <w:numPr>
          <w:ilvl w:val="0"/>
          <w:numId w:val="8"/>
        </w:numPr>
        <w:spacing w:before="0" w:after="118" w:line="247" w:lineRule="auto"/>
        <w:ind w:right="45"/>
      </w:pPr>
      <w:r>
        <w:t xml:space="preserve">The </w:t>
      </w:r>
      <w:r>
        <w:rPr>
          <w:b/>
        </w:rPr>
        <w:t>Advanced</w:t>
      </w:r>
      <w:r>
        <w:t xml:space="preserve"> tab shows detailed information about each column; you can set the data type, length, and some other properties for each column in that tab. Finally, you can view the data rows as they are processed in the flat file source's connection manager in the </w:t>
      </w:r>
      <w:r>
        <w:rPr>
          <w:b/>
        </w:rPr>
        <w:t>Preview</w:t>
      </w:r>
      <w:r>
        <w:t xml:space="preserve"> tab. Do not change anything in the </w:t>
      </w:r>
      <w:r>
        <w:rPr>
          <w:b/>
        </w:rPr>
        <w:t>Advanced</w:t>
      </w:r>
      <w:r>
        <w:t xml:space="preserve"> tab and click on </w:t>
      </w:r>
      <w:r>
        <w:rPr>
          <w:b/>
        </w:rPr>
        <w:t>OK</w:t>
      </w:r>
      <w:r>
        <w:t>.</w:t>
      </w:r>
    </w:p>
    <w:p w14:paraId="0BAF3399" w14:textId="2853AFA7" w:rsidR="0081618A" w:rsidRDefault="0081618A" w:rsidP="0081618A">
      <w:pPr>
        <w:spacing w:before="0" w:after="118" w:line="247" w:lineRule="auto"/>
        <w:ind w:left="360" w:right="45"/>
      </w:pPr>
      <w:r w:rsidRPr="008340C9">
        <w:lastRenderedPageBreak/>
        <w:drawing>
          <wp:inline distT="0" distB="0" distL="0" distR="0" wp14:anchorId="0B263308" wp14:editId="7F1875CB">
            <wp:extent cx="5943600" cy="57810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781040"/>
                    </a:xfrm>
                    <a:prstGeom prst="rect">
                      <a:avLst/>
                    </a:prstGeom>
                  </pic:spPr>
                </pic:pic>
              </a:graphicData>
            </a:graphic>
          </wp:inline>
        </w:drawing>
      </w:r>
    </w:p>
    <w:p w14:paraId="2D86619A" w14:textId="7BF22CAD" w:rsidR="00C2037A" w:rsidRDefault="00C2037A" w:rsidP="0081618A">
      <w:pPr>
        <w:spacing w:before="0" w:after="118" w:line="247" w:lineRule="auto"/>
        <w:ind w:left="360" w:right="45"/>
      </w:pPr>
      <w:r w:rsidRPr="008D17F0">
        <w:lastRenderedPageBreak/>
        <w:drawing>
          <wp:inline distT="0" distB="0" distL="0" distR="0" wp14:anchorId="14A8D8A5" wp14:editId="28868F81">
            <wp:extent cx="5943600" cy="57810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781040"/>
                    </a:xfrm>
                    <a:prstGeom prst="rect">
                      <a:avLst/>
                    </a:prstGeom>
                  </pic:spPr>
                </pic:pic>
              </a:graphicData>
            </a:graphic>
          </wp:inline>
        </w:drawing>
      </w:r>
    </w:p>
    <w:p w14:paraId="72F3EE36" w14:textId="3B6556D0" w:rsidR="00A766B8" w:rsidRDefault="00A766B8" w:rsidP="00A766B8">
      <w:pPr>
        <w:numPr>
          <w:ilvl w:val="0"/>
          <w:numId w:val="8"/>
        </w:numPr>
        <w:spacing w:before="0" w:after="116" w:line="247" w:lineRule="auto"/>
        <w:ind w:right="45"/>
      </w:pPr>
      <w:r>
        <w:t xml:space="preserve">In the </w:t>
      </w:r>
      <w:r>
        <w:rPr>
          <w:b/>
        </w:rPr>
        <w:t>Flat</w:t>
      </w:r>
      <w:r>
        <w:t xml:space="preserve"> </w:t>
      </w:r>
      <w:r>
        <w:rPr>
          <w:b/>
        </w:rPr>
        <w:t>File</w:t>
      </w:r>
      <w:r>
        <w:t xml:space="preserve"> </w:t>
      </w:r>
      <w:r>
        <w:rPr>
          <w:b/>
        </w:rPr>
        <w:t>Source</w:t>
      </w:r>
      <w:r>
        <w:t xml:space="preserve"> </w:t>
      </w:r>
      <w:r>
        <w:rPr>
          <w:b/>
        </w:rPr>
        <w:t>Editor</w:t>
      </w:r>
      <w:r>
        <w:t xml:space="preserve">, set the </w:t>
      </w:r>
      <w:r>
        <w:rPr>
          <w:b/>
        </w:rPr>
        <w:t>Retain</w:t>
      </w:r>
      <w:r>
        <w:t xml:space="preserve"> </w:t>
      </w:r>
      <w:r>
        <w:rPr>
          <w:b/>
        </w:rPr>
        <w:t>null</w:t>
      </w:r>
      <w:r>
        <w:t xml:space="preserve"> </w:t>
      </w:r>
      <w:r>
        <w:rPr>
          <w:b/>
        </w:rPr>
        <w:t>values from the source</w:t>
      </w:r>
      <w:r>
        <w:t xml:space="preserve"> option as </w:t>
      </w:r>
      <w:r>
        <w:rPr>
          <w:b/>
        </w:rPr>
        <w:t>null</w:t>
      </w:r>
      <w:r>
        <w:t xml:space="preserve"> </w:t>
      </w:r>
      <w:r>
        <w:rPr>
          <w:b/>
        </w:rPr>
        <w:t>values</w:t>
      </w:r>
      <w:r>
        <w:t xml:space="preserve"> in the Data Flow.</w:t>
      </w:r>
    </w:p>
    <w:p w14:paraId="39C03F82" w14:textId="61FBBA11" w:rsidR="00CD31F4" w:rsidRDefault="00CD31F4" w:rsidP="00CD31F4">
      <w:pPr>
        <w:spacing w:before="0" w:after="116" w:line="247" w:lineRule="auto"/>
        <w:ind w:left="360" w:right="45"/>
      </w:pPr>
      <w:r w:rsidRPr="00174A27">
        <w:lastRenderedPageBreak/>
        <w:drawing>
          <wp:inline distT="0" distB="0" distL="0" distR="0" wp14:anchorId="111E079A" wp14:editId="6DC462B6">
            <wp:extent cx="5943600" cy="55416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541645"/>
                    </a:xfrm>
                    <a:prstGeom prst="rect">
                      <a:avLst/>
                    </a:prstGeom>
                  </pic:spPr>
                </pic:pic>
              </a:graphicData>
            </a:graphic>
          </wp:inline>
        </w:drawing>
      </w:r>
    </w:p>
    <w:p w14:paraId="13068967" w14:textId="70A798D1" w:rsidR="00A766B8" w:rsidRDefault="00A766B8" w:rsidP="00A766B8">
      <w:pPr>
        <w:numPr>
          <w:ilvl w:val="0"/>
          <w:numId w:val="8"/>
        </w:numPr>
        <w:spacing w:before="0" w:after="118" w:line="247" w:lineRule="auto"/>
        <w:ind w:right="45"/>
      </w:pPr>
      <w:r>
        <w:t xml:space="preserve">Go to the </w:t>
      </w:r>
      <w:r>
        <w:rPr>
          <w:b/>
        </w:rPr>
        <w:t>Columns</w:t>
      </w:r>
      <w:r>
        <w:t xml:space="preserve"> tab; here, you can check as many columns as you want to be fetched from the source. By default, all columns will be fetched. Leave it as is and close the </w:t>
      </w:r>
      <w:r>
        <w:rPr>
          <w:b/>
        </w:rPr>
        <w:t>Flat</w:t>
      </w:r>
      <w:r>
        <w:t xml:space="preserve"> </w:t>
      </w:r>
      <w:r>
        <w:rPr>
          <w:b/>
        </w:rPr>
        <w:t>File</w:t>
      </w:r>
      <w:r>
        <w:t xml:space="preserve"> </w:t>
      </w:r>
      <w:r>
        <w:rPr>
          <w:b/>
        </w:rPr>
        <w:t>Source</w:t>
      </w:r>
      <w:r>
        <w:t xml:space="preserve"> </w:t>
      </w:r>
      <w:r>
        <w:rPr>
          <w:b/>
        </w:rPr>
        <w:t>Editor</w:t>
      </w:r>
      <w:r>
        <w:t>.</w:t>
      </w:r>
    </w:p>
    <w:p w14:paraId="689E7A3E" w14:textId="5576B526" w:rsidR="00B05891" w:rsidRDefault="00B05891" w:rsidP="00B05891">
      <w:pPr>
        <w:spacing w:before="0" w:after="118" w:line="247" w:lineRule="auto"/>
        <w:ind w:left="360" w:right="45"/>
      </w:pPr>
      <w:r w:rsidRPr="005721C5">
        <w:lastRenderedPageBreak/>
        <w:drawing>
          <wp:inline distT="0" distB="0" distL="0" distR="0" wp14:anchorId="4610509D" wp14:editId="20EB9AB5">
            <wp:extent cx="5943600" cy="55416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5541645"/>
                    </a:xfrm>
                    <a:prstGeom prst="rect">
                      <a:avLst/>
                    </a:prstGeom>
                  </pic:spPr>
                </pic:pic>
              </a:graphicData>
            </a:graphic>
          </wp:inline>
        </w:drawing>
      </w:r>
    </w:p>
    <w:p w14:paraId="7CD201AA" w14:textId="526AC57C" w:rsidR="00A766B8" w:rsidRDefault="00A766B8" w:rsidP="00A766B8">
      <w:pPr>
        <w:numPr>
          <w:ilvl w:val="0"/>
          <w:numId w:val="8"/>
        </w:numPr>
        <w:spacing w:before="0" w:after="118" w:line="247" w:lineRule="auto"/>
        <w:ind w:right="45"/>
      </w:pPr>
      <w:r>
        <w:t xml:space="preserve">Drag-and-drop </w:t>
      </w:r>
      <w:r>
        <w:rPr>
          <w:b/>
        </w:rPr>
        <w:t>Derived</w:t>
      </w:r>
      <w:r>
        <w:t xml:space="preserve"> </w:t>
      </w:r>
      <w:r>
        <w:rPr>
          <w:b/>
        </w:rPr>
        <w:t>Column</w:t>
      </w:r>
      <w:r>
        <w:t xml:space="preserve"> </w:t>
      </w:r>
      <w:r>
        <w:rPr>
          <w:b/>
        </w:rPr>
        <w:t>Transform</w:t>
      </w:r>
      <w:r>
        <w:t xml:space="preserve"> after the flat file source is processed and then click on the flat file source; you will see a blue and red arrow going out from the component; connect the blue arrow to the </w:t>
      </w:r>
      <w:r>
        <w:rPr>
          <w:b/>
        </w:rPr>
        <w:t>Derived</w:t>
      </w:r>
      <w:r>
        <w:t xml:space="preserve"> </w:t>
      </w:r>
      <w:r>
        <w:rPr>
          <w:b/>
        </w:rPr>
        <w:t>Column</w:t>
      </w:r>
      <w:r>
        <w:t xml:space="preserve"> </w:t>
      </w:r>
      <w:r>
        <w:rPr>
          <w:b/>
        </w:rPr>
        <w:t>Transform</w:t>
      </w:r>
      <w:r>
        <w:t>. These arrows are called data paths because they are moving data rows.</w:t>
      </w:r>
    </w:p>
    <w:p w14:paraId="6527055B" w14:textId="44B571D6" w:rsidR="00EC7B5A" w:rsidRDefault="00EC7B5A" w:rsidP="00EC7B5A">
      <w:pPr>
        <w:spacing w:before="0" w:after="118" w:line="247" w:lineRule="auto"/>
        <w:ind w:left="360" w:right="45"/>
      </w:pPr>
      <w:r w:rsidRPr="00495396">
        <w:lastRenderedPageBreak/>
        <w:drawing>
          <wp:inline distT="0" distB="0" distL="0" distR="0" wp14:anchorId="7FDCF5F5" wp14:editId="47282B51">
            <wp:extent cx="5943600" cy="321246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12465"/>
                    </a:xfrm>
                    <a:prstGeom prst="rect">
                      <a:avLst/>
                    </a:prstGeom>
                  </pic:spPr>
                </pic:pic>
              </a:graphicData>
            </a:graphic>
          </wp:inline>
        </w:drawing>
      </w:r>
    </w:p>
    <w:p w14:paraId="27725A27" w14:textId="77777777" w:rsidR="00C227CD" w:rsidRDefault="00C227CD" w:rsidP="00C227CD">
      <w:pPr>
        <w:numPr>
          <w:ilvl w:val="0"/>
          <w:numId w:val="8"/>
        </w:numPr>
        <w:spacing w:before="0" w:after="118" w:line="247" w:lineRule="auto"/>
        <w:ind w:right="45"/>
      </w:pPr>
      <w:r>
        <w:t>In the derived column transform, we can apply calculations with expressions. In this transform example, we want to calculate the age of the customer based on the current year and birth year.</w:t>
      </w:r>
    </w:p>
    <w:p w14:paraId="68F944FC" w14:textId="77777777" w:rsidR="00C227CD" w:rsidRDefault="00C227CD" w:rsidP="00C227CD">
      <w:pPr>
        <w:numPr>
          <w:ilvl w:val="0"/>
          <w:numId w:val="8"/>
        </w:numPr>
        <w:spacing w:before="0" w:after="37" w:line="247" w:lineRule="auto"/>
        <w:ind w:right="45"/>
      </w:pPr>
      <w:r>
        <w:t xml:space="preserve">Double-click on the </w:t>
      </w:r>
      <w:r>
        <w:rPr>
          <w:b/>
        </w:rPr>
        <w:t>Derived</w:t>
      </w:r>
      <w:r>
        <w:t xml:space="preserve"> </w:t>
      </w:r>
      <w:r>
        <w:rPr>
          <w:b/>
        </w:rPr>
        <w:t>Column</w:t>
      </w:r>
      <w:r>
        <w:t xml:space="preserve"> </w:t>
      </w:r>
      <w:r>
        <w:rPr>
          <w:b/>
        </w:rPr>
        <w:t>Transformation</w:t>
      </w:r>
      <w:r>
        <w:t xml:space="preserve"> and write the following expression in the </w:t>
      </w:r>
      <w:r>
        <w:rPr>
          <w:b/>
        </w:rPr>
        <w:t>Expression</w:t>
      </w:r>
      <w:r>
        <w:t xml:space="preserve"> box of the first row in the grid:</w:t>
      </w:r>
    </w:p>
    <w:p w14:paraId="3DD867F1" w14:textId="20833F11" w:rsidR="00C227CD" w:rsidRDefault="00C227CD" w:rsidP="00C227CD">
      <w:pPr>
        <w:spacing w:after="242" w:line="264" w:lineRule="auto"/>
        <w:ind w:left="740"/>
        <w:rPr>
          <w:rFonts w:ascii="Courier New" w:eastAsia="Courier New" w:hAnsi="Courier New" w:cs="Courier New"/>
          <w:b/>
          <w:sz w:val="18"/>
        </w:rPr>
      </w:pPr>
      <w:r>
        <w:rPr>
          <w:rFonts w:ascii="Courier New" w:eastAsia="Courier New" w:hAnsi="Courier New" w:cs="Courier New"/>
          <w:b/>
          <w:sz w:val="18"/>
        </w:rPr>
        <w:t>YEAR(</w:t>
      </w:r>
      <w:proofErr w:type="gramStart"/>
      <w:r>
        <w:rPr>
          <w:rFonts w:ascii="Courier New" w:eastAsia="Courier New" w:hAnsi="Courier New" w:cs="Courier New"/>
          <w:b/>
          <w:sz w:val="18"/>
        </w:rPr>
        <w:t>GETDATE(</w:t>
      </w:r>
      <w:proofErr w:type="gramEnd"/>
      <w:r>
        <w:rPr>
          <w:rFonts w:ascii="Courier New" w:eastAsia="Courier New" w:hAnsi="Courier New" w:cs="Courier New"/>
          <w:b/>
          <w:sz w:val="18"/>
        </w:rPr>
        <w:t>)) - YEAR((DT_DATE)</w:t>
      </w:r>
      <w:proofErr w:type="spellStart"/>
      <w:r>
        <w:rPr>
          <w:rFonts w:ascii="Courier New" w:eastAsia="Courier New" w:hAnsi="Courier New" w:cs="Courier New"/>
          <w:b/>
          <w:sz w:val="18"/>
        </w:rPr>
        <w:t>BirthDate</w:t>
      </w:r>
      <w:proofErr w:type="spellEnd"/>
      <w:r>
        <w:rPr>
          <w:rFonts w:ascii="Courier New" w:eastAsia="Courier New" w:hAnsi="Courier New" w:cs="Courier New"/>
          <w:b/>
          <w:sz w:val="18"/>
        </w:rPr>
        <w:t>)</w:t>
      </w:r>
    </w:p>
    <w:p w14:paraId="32184DB6" w14:textId="0B998A94" w:rsidR="00C227CD" w:rsidRDefault="00C227CD" w:rsidP="00C227CD">
      <w:pPr>
        <w:numPr>
          <w:ilvl w:val="0"/>
          <w:numId w:val="8"/>
        </w:numPr>
        <w:spacing w:before="0" w:after="2" w:line="247" w:lineRule="auto"/>
        <w:ind w:right="45"/>
      </w:pPr>
      <w:r>
        <w:t xml:space="preserve">Set the </w:t>
      </w:r>
      <w:r>
        <w:rPr>
          <w:b/>
        </w:rPr>
        <w:t>Derived Column Name</w:t>
      </w:r>
      <w:r>
        <w:t xml:space="preserve"> as </w:t>
      </w:r>
      <w:r>
        <w:rPr>
          <w:b/>
        </w:rPr>
        <w:t>Age</w:t>
      </w:r>
      <w:r>
        <w:t xml:space="preserve"> and close the derived column transform. The following screenshot shows how a new derived column is added:</w:t>
      </w:r>
    </w:p>
    <w:p w14:paraId="1C66026B" w14:textId="1077949F" w:rsidR="00046D83" w:rsidRDefault="00046D83" w:rsidP="00046D83">
      <w:pPr>
        <w:spacing w:before="0" w:after="2" w:line="247" w:lineRule="auto"/>
        <w:ind w:left="720" w:right="45"/>
      </w:pPr>
      <w:r w:rsidRPr="00502A40">
        <w:lastRenderedPageBreak/>
        <w:drawing>
          <wp:inline distT="0" distB="0" distL="0" distR="0" wp14:anchorId="568D51C1" wp14:editId="21BD779A">
            <wp:extent cx="5943600" cy="52755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5275580"/>
                    </a:xfrm>
                    <a:prstGeom prst="rect">
                      <a:avLst/>
                    </a:prstGeom>
                  </pic:spPr>
                </pic:pic>
              </a:graphicData>
            </a:graphic>
          </wp:inline>
        </w:drawing>
      </w:r>
    </w:p>
    <w:p w14:paraId="5DC63655" w14:textId="77777777" w:rsidR="00AA0EEA" w:rsidRDefault="00AA0EEA" w:rsidP="00AA0EEA">
      <w:pPr>
        <w:numPr>
          <w:ilvl w:val="0"/>
          <w:numId w:val="8"/>
        </w:numPr>
        <w:spacing w:before="0" w:after="118" w:line="247" w:lineRule="auto"/>
        <w:ind w:right="45"/>
      </w:pPr>
      <w:r>
        <w:t xml:space="preserve">Now, we want to check the existence of the record with a </w:t>
      </w:r>
      <w:proofErr w:type="spellStart"/>
      <w:r>
        <w:rPr>
          <w:b/>
        </w:rPr>
        <w:t>CustomerKey</w:t>
      </w:r>
      <w:proofErr w:type="spellEnd"/>
      <w:r>
        <w:t xml:space="preserve"> in the destination table. So, we use a lookup transformation to do this.</w:t>
      </w:r>
    </w:p>
    <w:p w14:paraId="181F322C" w14:textId="00661799" w:rsidR="00AA0EEA" w:rsidRDefault="00AA0EEA" w:rsidP="00AA0EEA">
      <w:pPr>
        <w:numPr>
          <w:ilvl w:val="0"/>
          <w:numId w:val="8"/>
        </w:numPr>
        <w:spacing w:before="0" w:after="118" w:line="247" w:lineRule="auto"/>
        <w:ind w:right="45"/>
      </w:pPr>
      <w:r>
        <w:t xml:space="preserve">Drag-and-drop a lookup transform after the </w:t>
      </w:r>
      <w:r>
        <w:rPr>
          <w:b/>
        </w:rPr>
        <w:t>Derived</w:t>
      </w:r>
      <w:r>
        <w:t xml:space="preserve"> </w:t>
      </w:r>
      <w:proofErr w:type="gramStart"/>
      <w:r>
        <w:rPr>
          <w:b/>
        </w:rPr>
        <w:t>Column</w:t>
      </w:r>
      <w:r>
        <w:t>, and</w:t>
      </w:r>
      <w:proofErr w:type="gramEnd"/>
      <w:r>
        <w:t xml:space="preserve"> connect the data path (the blue arrow) from </w:t>
      </w:r>
      <w:r>
        <w:rPr>
          <w:b/>
        </w:rPr>
        <w:t>Derived</w:t>
      </w:r>
      <w:r>
        <w:t xml:space="preserve"> </w:t>
      </w:r>
      <w:r>
        <w:rPr>
          <w:b/>
        </w:rPr>
        <w:t>Column</w:t>
      </w:r>
      <w:r>
        <w:t xml:space="preserve"> to the lookup transform.</w:t>
      </w:r>
    </w:p>
    <w:p w14:paraId="67A3F5E9" w14:textId="6160166F" w:rsidR="00046D83" w:rsidRDefault="00046D83" w:rsidP="00046D83">
      <w:pPr>
        <w:spacing w:before="0" w:after="118" w:line="247" w:lineRule="auto"/>
        <w:ind w:left="720" w:right="45"/>
      </w:pPr>
      <w:r w:rsidRPr="008C19FD">
        <w:lastRenderedPageBreak/>
        <w:drawing>
          <wp:inline distT="0" distB="0" distL="0" distR="0" wp14:anchorId="3E498EB2" wp14:editId="6CDE743D">
            <wp:extent cx="5943600" cy="321246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12465"/>
                    </a:xfrm>
                    <a:prstGeom prst="rect">
                      <a:avLst/>
                    </a:prstGeom>
                  </pic:spPr>
                </pic:pic>
              </a:graphicData>
            </a:graphic>
          </wp:inline>
        </w:drawing>
      </w:r>
    </w:p>
    <w:p w14:paraId="7FD48CE9" w14:textId="3F55544F" w:rsidR="00AA0EEA" w:rsidRDefault="00AA0EEA" w:rsidP="00AA0EEA">
      <w:pPr>
        <w:numPr>
          <w:ilvl w:val="0"/>
          <w:numId w:val="8"/>
        </w:numPr>
        <w:spacing w:before="0" w:after="0" w:line="247" w:lineRule="auto"/>
        <w:ind w:right="45"/>
      </w:pPr>
      <w:r>
        <w:t xml:space="preserve">Double-click on the </w:t>
      </w:r>
      <w:r>
        <w:rPr>
          <w:b/>
        </w:rPr>
        <w:t>Lookup</w:t>
      </w:r>
      <w:r>
        <w:t xml:space="preserve"> component. In the </w:t>
      </w:r>
      <w:r>
        <w:rPr>
          <w:b/>
        </w:rPr>
        <w:t>Lookup</w:t>
      </w:r>
      <w:r>
        <w:t xml:space="preserve"> </w:t>
      </w:r>
      <w:r>
        <w:rPr>
          <w:b/>
        </w:rPr>
        <w:t>Transformation</w:t>
      </w:r>
      <w:r>
        <w:t xml:space="preserve"> </w:t>
      </w:r>
      <w:r>
        <w:rPr>
          <w:b/>
        </w:rPr>
        <w:t>Editor</w:t>
      </w:r>
      <w:r>
        <w:t xml:space="preserve">, in the </w:t>
      </w:r>
      <w:r>
        <w:rPr>
          <w:b/>
        </w:rPr>
        <w:t>General</w:t>
      </w:r>
      <w:r>
        <w:t xml:space="preserve"> tab, leave </w:t>
      </w:r>
      <w:r>
        <w:rPr>
          <w:b/>
        </w:rPr>
        <w:t>Connection</w:t>
      </w:r>
      <w:r>
        <w:t xml:space="preserve"> </w:t>
      </w:r>
      <w:r>
        <w:rPr>
          <w:b/>
        </w:rPr>
        <w:t>Type</w:t>
      </w:r>
      <w:r>
        <w:t xml:space="preserve"> and </w:t>
      </w:r>
      <w:r>
        <w:rPr>
          <w:b/>
        </w:rPr>
        <w:t>Cache</w:t>
      </w:r>
      <w:r>
        <w:t xml:space="preserve"> </w:t>
      </w:r>
      <w:r>
        <w:rPr>
          <w:b/>
        </w:rPr>
        <w:t>Mode</w:t>
      </w:r>
      <w:r>
        <w:t xml:space="preserve"> as is. In the </w:t>
      </w:r>
      <w:r>
        <w:rPr>
          <w:b/>
        </w:rPr>
        <w:t>Specify how to handle rows with no matching entries</w:t>
      </w:r>
      <w:r>
        <w:t xml:space="preserve"> option, choose </w:t>
      </w:r>
      <w:r>
        <w:rPr>
          <w:b/>
        </w:rPr>
        <w:t xml:space="preserve">Redirect rows </w:t>
      </w:r>
      <w:proofErr w:type="gramStart"/>
      <w:r>
        <w:rPr>
          <w:b/>
        </w:rPr>
        <w:t>to  match</w:t>
      </w:r>
      <w:proofErr w:type="gramEnd"/>
      <w:r>
        <w:rPr>
          <w:b/>
        </w:rPr>
        <w:t xml:space="preserve"> output</w:t>
      </w:r>
      <w:r>
        <w:t>:</w:t>
      </w:r>
    </w:p>
    <w:p w14:paraId="47903B82" w14:textId="5D813527" w:rsidR="00926728" w:rsidRDefault="00926728" w:rsidP="00926728">
      <w:pPr>
        <w:spacing w:before="0" w:after="0" w:line="247" w:lineRule="auto"/>
        <w:ind w:left="720" w:right="45"/>
      </w:pPr>
      <w:r w:rsidRPr="0081002B">
        <w:lastRenderedPageBreak/>
        <w:drawing>
          <wp:inline distT="0" distB="0" distL="0" distR="0" wp14:anchorId="40E10DAF" wp14:editId="62AC00B1">
            <wp:extent cx="5943600" cy="5283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5283200"/>
                    </a:xfrm>
                    <a:prstGeom prst="rect">
                      <a:avLst/>
                    </a:prstGeom>
                  </pic:spPr>
                </pic:pic>
              </a:graphicData>
            </a:graphic>
          </wp:inline>
        </w:drawing>
      </w:r>
    </w:p>
    <w:p w14:paraId="15B09B29" w14:textId="469D3F4B" w:rsidR="008A2E08" w:rsidRDefault="008A2E08" w:rsidP="008A2E08">
      <w:pPr>
        <w:numPr>
          <w:ilvl w:val="0"/>
          <w:numId w:val="8"/>
        </w:numPr>
        <w:spacing w:before="0" w:after="118" w:line="247" w:lineRule="auto"/>
        <w:ind w:right="45"/>
      </w:pPr>
      <w:r>
        <w:t xml:space="preserve">Go to the </w:t>
      </w:r>
      <w:r>
        <w:rPr>
          <w:b/>
        </w:rPr>
        <w:t>Connections</w:t>
      </w:r>
      <w:r>
        <w:t xml:space="preserve"> tab, verify the </w:t>
      </w:r>
      <w:r>
        <w:rPr>
          <w:b/>
        </w:rPr>
        <w:t>OLE</w:t>
      </w:r>
      <w:r>
        <w:t xml:space="preserve"> </w:t>
      </w:r>
      <w:r>
        <w:rPr>
          <w:b/>
        </w:rPr>
        <w:t>DB</w:t>
      </w:r>
      <w:r>
        <w:t xml:space="preserve"> connection manager to be set in the </w:t>
      </w:r>
      <w:r>
        <w:rPr>
          <w:rFonts w:ascii="Courier New" w:eastAsia="Courier New" w:hAnsi="Courier New" w:cs="Courier New"/>
          <w:b/>
          <w:sz w:val="19"/>
        </w:rPr>
        <w:t>Packtpub_BI_2014</w:t>
      </w:r>
      <w:r>
        <w:t xml:space="preserve"> connection, and in the </w:t>
      </w:r>
      <w:r>
        <w:rPr>
          <w:b/>
        </w:rPr>
        <w:t>Use a table or view</w:t>
      </w:r>
      <w:r>
        <w:t xml:space="preserve"> drop-down list, choose </w:t>
      </w:r>
      <w:r>
        <w:rPr>
          <w:b/>
        </w:rPr>
        <w:t>[</w:t>
      </w:r>
      <w:proofErr w:type="spellStart"/>
      <w:r>
        <w:rPr>
          <w:b/>
        </w:rPr>
        <w:t>dbo</w:t>
      </w:r>
      <w:proofErr w:type="spellEnd"/>
      <w:proofErr w:type="gramStart"/>
      <w:r>
        <w:rPr>
          <w:b/>
        </w:rPr>
        <w:t>].[</w:t>
      </w:r>
      <w:proofErr w:type="gramEnd"/>
      <w:r>
        <w:rPr>
          <w:b/>
        </w:rPr>
        <w:t>Customer]</w:t>
      </w:r>
      <w:r>
        <w:t>. You can also preview the existing data. Note that the table is currently empty, so there will be no data rows in the preview.</w:t>
      </w:r>
    </w:p>
    <w:p w14:paraId="1991EFBF" w14:textId="350CD8E1" w:rsidR="002D2371" w:rsidRDefault="002D2371" w:rsidP="002D2371">
      <w:pPr>
        <w:spacing w:before="0" w:after="118" w:line="247" w:lineRule="auto"/>
        <w:ind w:left="720" w:right="45"/>
      </w:pPr>
      <w:r w:rsidRPr="00840544">
        <w:lastRenderedPageBreak/>
        <w:drawing>
          <wp:inline distT="0" distB="0" distL="0" distR="0" wp14:anchorId="48E8F9C4" wp14:editId="4F5E29AB">
            <wp:extent cx="5943600" cy="52584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5258435"/>
                    </a:xfrm>
                    <a:prstGeom prst="rect">
                      <a:avLst/>
                    </a:prstGeom>
                  </pic:spPr>
                </pic:pic>
              </a:graphicData>
            </a:graphic>
          </wp:inline>
        </w:drawing>
      </w:r>
    </w:p>
    <w:p w14:paraId="333D262C" w14:textId="4D30FB30" w:rsidR="008A2E08" w:rsidRDefault="008A2E08" w:rsidP="008A2E08">
      <w:pPr>
        <w:numPr>
          <w:ilvl w:val="0"/>
          <w:numId w:val="8"/>
        </w:numPr>
        <w:spacing w:before="0" w:after="0" w:line="247" w:lineRule="auto"/>
        <w:ind w:right="45"/>
      </w:pPr>
      <w:r>
        <w:t xml:space="preserve">Go to the </w:t>
      </w:r>
      <w:r>
        <w:rPr>
          <w:b/>
        </w:rPr>
        <w:t>Columns</w:t>
      </w:r>
      <w:r>
        <w:t xml:space="preserve"> tab; you will see two columns set: the first column is incoming columns and the second one is lookup table columns; connect the </w:t>
      </w:r>
      <w:proofErr w:type="spellStart"/>
      <w:r>
        <w:rPr>
          <w:b/>
        </w:rPr>
        <w:t>CustomerKey</w:t>
      </w:r>
      <w:proofErr w:type="spellEnd"/>
      <w:r>
        <w:t xml:space="preserve"> of both columns set by dragging-and-dropping </w:t>
      </w:r>
      <w:r>
        <w:rPr>
          <w:b/>
        </w:rPr>
        <w:t>Available Input Columns</w:t>
      </w:r>
      <w:r>
        <w:t xml:space="preserve"> to </w:t>
      </w:r>
      <w:r>
        <w:rPr>
          <w:b/>
        </w:rPr>
        <w:t>Available</w:t>
      </w:r>
      <w:r>
        <w:t xml:space="preserve"> </w:t>
      </w:r>
      <w:r>
        <w:rPr>
          <w:b/>
        </w:rPr>
        <w:t>Lookup</w:t>
      </w:r>
      <w:r>
        <w:t xml:space="preserve"> </w:t>
      </w:r>
      <w:r>
        <w:rPr>
          <w:b/>
        </w:rPr>
        <w:t>Columns</w:t>
      </w:r>
      <w:r>
        <w:t>.</w:t>
      </w:r>
    </w:p>
    <w:p w14:paraId="6B212FA2" w14:textId="6B8B5A44" w:rsidR="00161491" w:rsidRDefault="00161491" w:rsidP="00161491">
      <w:pPr>
        <w:spacing w:before="0" w:after="0" w:line="247" w:lineRule="auto"/>
        <w:ind w:left="720" w:right="45"/>
      </w:pPr>
      <w:r w:rsidRPr="001765F6">
        <w:lastRenderedPageBreak/>
        <w:drawing>
          <wp:inline distT="0" distB="0" distL="0" distR="0" wp14:anchorId="5C12DD22" wp14:editId="7E42BF18">
            <wp:extent cx="5943600" cy="52584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258435"/>
                    </a:xfrm>
                    <a:prstGeom prst="rect">
                      <a:avLst/>
                    </a:prstGeom>
                  </pic:spPr>
                </pic:pic>
              </a:graphicData>
            </a:graphic>
          </wp:inline>
        </w:drawing>
      </w:r>
    </w:p>
    <w:p w14:paraId="4098154E" w14:textId="77777777" w:rsidR="0022358E" w:rsidRDefault="0022358E" w:rsidP="0022358E">
      <w:pPr>
        <w:numPr>
          <w:ilvl w:val="0"/>
          <w:numId w:val="8"/>
        </w:numPr>
        <w:spacing w:before="0" w:after="50" w:line="247" w:lineRule="auto"/>
        <w:ind w:right="45"/>
      </w:pPr>
      <w:r>
        <w:t xml:space="preserve">Click on </w:t>
      </w:r>
      <w:r>
        <w:rPr>
          <w:b/>
        </w:rPr>
        <w:t>OK</w:t>
      </w:r>
      <w:r>
        <w:t xml:space="preserve"> and close the lookup transform.</w:t>
      </w:r>
    </w:p>
    <w:p w14:paraId="25762A81" w14:textId="21061D40" w:rsidR="0022358E" w:rsidRDefault="0022358E" w:rsidP="0022358E">
      <w:pPr>
        <w:numPr>
          <w:ilvl w:val="0"/>
          <w:numId w:val="8"/>
        </w:numPr>
        <w:spacing w:before="0" w:after="118" w:line="247" w:lineRule="auto"/>
        <w:ind w:right="45"/>
      </w:pPr>
      <w:r>
        <w:t xml:space="preserve">Now, add an OLE DB destination after you close the lookup transform, and connect the data path from a lookup transform to an OLE DB destination. You will see an </w:t>
      </w:r>
      <w:r>
        <w:rPr>
          <w:b/>
        </w:rPr>
        <w:t>Input</w:t>
      </w:r>
      <w:r>
        <w:t xml:space="preserve"> </w:t>
      </w:r>
      <w:r>
        <w:rPr>
          <w:b/>
        </w:rPr>
        <w:t>Output</w:t>
      </w:r>
      <w:r>
        <w:t xml:space="preserve"> </w:t>
      </w:r>
      <w:r>
        <w:rPr>
          <w:b/>
        </w:rPr>
        <w:t>Selection</w:t>
      </w:r>
      <w:r>
        <w:t xml:space="preserve"> dialog box that asks if it can select the input data path for the OLE DB destination. This data path appears because the lookup transform, by default, has two data path outputs: one for rows that matched and another for rows that don't match. In this example, we want to insert only new records that are not matched with the lookup table. Choose </w:t>
      </w:r>
      <w:r>
        <w:rPr>
          <w:b/>
        </w:rPr>
        <w:t>Lookup No Match Output</w:t>
      </w:r>
      <w:r>
        <w:t xml:space="preserve"> and then click on </w:t>
      </w:r>
      <w:r>
        <w:rPr>
          <w:b/>
        </w:rPr>
        <w:t>OK</w:t>
      </w:r>
      <w:r>
        <w:t>.</w:t>
      </w:r>
    </w:p>
    <w:p w14:paraId="029CE437" w14:textId="7889B1D7" w:rsidR="002373DD" w:rsidRDefault="002373DD" w:rsidP="002373DD">
      <w:pPr>
        <w:spacing w:before="0" w:after="118" w:line="247" w:lineRule="auto"/>
        <w:ind w:left="720" w:right="45"/>
      </w:pPr>
      <w:r w:rsidRPr="00676A9D">
        <w:lastRenderedPageBreak/>
        <w:drawing>
          <wp:inline distT="0" distB="0" distL="0" distR="0" wp14:anchorId="55788D06" wp14:editId="500B349B">
            <wp:extent cx="5943600" cy="32124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12465"/>
                    </a:xfrm>
                    <a:prstGeom prst="rect">
                      <a:avLst/>
                    </a:prstGeom>
                  </pic:spPr>
                </pic:pic>
              </a:graphicData>
            </a:graphic>
          </wp:inline>
        </w:drawing>
      </w:r>
    </w:p>
    <w:p w14:paraId="287E13C2" w14:textId="4043F692" w:rsidR="003403C2" w:rsidRDefault="003403C2" w:rsidP="003403C2">
      <w:pPr>
        <w:spacing w:before="0" w:after="118" w:line="247" w:lineRule="auto"/>
        <w:ind w:left="720" w:right="45"/>
      </w:pPr>
      <w:r w:rsidRPr="002D6554">
        <w:drawing>
          <wp:inline distT="0" distB="0" distL="0" distR="0" wp14:anchorId="0A572013" wp14:editId="3D62E8D0">
            <wp:extent cx="5943600" cy="321246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12465"/>
                    </a:xfrm>
                    <a:prstGeom prst="rect">
                      <a:avLst/>
                    </a:prstGeom>
                  </pic:spPr>
                </pic:pic>
              </a:graphicData>
            </a:graphic>
          </wp:inline>
        </w:drawing>
      </w:r>
    </w:p>
    <w:p w14:paraId="7F7CB738" w14:textId="1671C974" w:rsidR="0043239D" w:rsidRDefault="0043239D" w:rsidP="0043239D">
      <w:pPr>
        <w:numPr>
          <w:ilvl w:val="0"/>
          <w:numId w:val="8"/>
        </w:numPr>
        <w:spacing w:before="0" w:after="118" w:line="247" w:lineRule="auto"/>
        <w:ind w:right="45"/>
      </w:pPr>
      <w:r>
        <w:t xml:space="preserve">Double-click on </w:t>
      </w:r>
      <w:r>
        <w:rPr>
          <w:b/>
        </w:rPr>
        <w:t>OLE DB Destination</w:t>
      </w:r>
      <w:r>
        <w:t xml:space="preserve">. In </w:t>
      </w:r>
      <w:r>
        <w:rPr>
          <w:b/>
        </w:rPr>
        <w:t>OLE DB Destination</w:t>
      </w:r>
      <w:r>
        <w:t xml:space="preserve">, verify the </w:t>
      </w:r>
      <w:r>
        <w:rPr>
          <w:b/>
        </w:rPr>
        <w:t>OLE DB Connection</w:t>
      </w:r>
      <w:r>
        <w:t xml:space="preserve"> to be set with the </w:t>
      </w:r>
      <w:r>
        <w:rPr>
          <w:rFonts w:ascii="Courier New" w:eastAsia="Courier New" w:hAnsi="Courier New" w:cs="Courier New"/>
          <w:b/>
          <w:sz w:val="19"/>
        </w:rPr>
        <w:t>Packtpub_BI_2014</w:t>
      </w:r>
      <w:r>
        <w:t xml:space="preserve"> connection manager.</w:t>
      </w:r>
    </w:p>
    <w:p w14:paraId="264A191F" w14:textId="10AEECA2" w:rsidR="00EE2C47" w:rsidRDefault="00EE2C47" w:rsidP="00EE2C47">
      <w:pPr>
        <w:spacing w:before="0" w:after="118" w:line="247" w:lineRule="auto"/>
        <w:ind w:left="720" w:right="45"/>
      </w:pPr>
      <w:r w:rsidRPr="0087416B">
        <w:lastRenderedPageBreak/>
        <w:drawing>
          <wp:inline distT="0" distB="0" distL="0" distR="0" wp14:anchorId="21B8C850" wp14:editId="04C6DDD7">
            <wp:extent cx="5943600" cy="5283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283200"/>
                    </a:xfrm>
                    <a:prstGeom prst="rect">
                      <a:avLst/>
                    </a:prstGeom>
                  </pic:spPr>
                </pic:pic>
              </a:graphicData>
            </a:graphic>
          </wp:inline>
        </w:drawing>
      </w:r>
    </w:p>
    <w:p w14:paraId="6E8DD7FA" w14:textId="77777777" w:rsidR="0043239D" w:rsidRDefault="0043239D" w:rsidP="0043239D">
      <w:pPr>
        <w:numPr>
          <w:ilvl w:val="0"/>
          <w:numId w:val="8"/>
        </w:numPr>
        <w:spacing w:before="0" w:after="2" w:line="247" w:lineRule="auto"/>
        <w:ind w:right="45"/>
      </w:pPr>
      <w:r>
        <w:t xml:space="preserve">Leave </w:t>
      </w:r>
      <w:r>
        <w:rPr>
          <w:b/>
        </w:rPr>
        <w:t>Data</w:t>
      </w:r>
      <w:r>
        <w:t xml:space="preserve"> </w:t>
      </w:r>
      <w:r>
        <w:rPr>
          <w:b/>
        </w:rPr>
        <w:t>Access</w:t>
      </w:r>
      <w:r>
        <w:t xml:space="preserve"> </w:t>
      </w:r>
      <w:r>
        <w:rPr>
          <w:b/>
        </w:rPr>
        <w:t>Mode</w:t>
      </w:r>
      <w:r>
        <w:t xml:space="preserve"> as </w:t>
      </w:r>
      <w:r>
        <w:rPr>
          <w:b/>
        </w:rPr>
        <w:t>Table or view - fast load</w:t>
      </w:r>
      <w:r>
        <w:t xml:space="preserve"> and choose the </w:t>
      </w:r>
      <w:r>
        <w:rPr>
          <w:b/>
        </w:rPr>
        <w:t>Customer</w:t>
      </w:r>
      <w:r>
        <w:t xml:space="preserve"> table from the drop-down list. Uncheck the </w:t>
      </w:r>
      <w:r>
        <w:rPr>
          <w:b/>
        </w:rPr>
        <w:t>Table</w:t>
      </w:r>
      <w:r>
        <w:t xml:space="preserve"> </w:t>
      </w:r>
      <w:r>
        <w:rPr>
          <w:b/>
        </w:rPr>
        <w:t>Lock</w:t>
      </w:r>
      <w:r>
        <w:t xml:space="preserve"> option:</w:t>
      </w:r>
    </w:p>
    <w:p w14:paraId="49B29B83" w14:textId="5BCC0C4C" w:rsidR="0043239D" w:rsidRDefault="0043239D" w:rsidP="0043239D">
      <w:pPr>
        <w:numPr>
          <w:ilvl w:val="0"/>
          <w:numId w:val="8"/>
        </w:numPr>
        <w:spacing w:before="0" w:after="118" w:line="247" w:lineRule="auto"/>
        <w:ind w:right="45"/>
      </w:pPr>
      <w:r>
        <w:t xml:space="preserve">Go to the </w:t>
      </w:r>
      <w:r>
        <w:rPr>
          <w:b/>
        </w:rPr>
        <w:t>Columns</w:t>
      </w:r>
      <w:r>
        <w:t xml:space="preserve"> tab and verify all the columns to be mapped to each other, from </w:t>
      </w:r>
      <w:r>
        <w:rPr>
          <w:b/>
        </w:rPr>
        <w:t>Input</w:t>
      </w:r>
      <w:r>
        <w:t xml:space="preserve"> </w:t>
      </w:r>
      <w:r>
        <w:rPr>
          <w:b/>
        </w:rPr>
        <w:t>Columns</w:t>
      </w:r>
      <w:r>
        <w:t xml:space="preserve"> to </w:t>
      </w:r>
      <w:r>
        <w:rPr>
          <w:b/>
        </w:rPr>
        <w:t>Destination</w:t>
      </w:r>
      <w:r>
        <w:t xml:space="preserve"> </w:t>
      </w:r>
      <w:r>
        <w:rPr>
          <w:b/>
        </w:rPr>
        <w:t>Columns</w:t>
      </w:r>
      <w:r>
        <w:t xml:space="preserve">. The column names in the dataset are </w:t>
      </w:r>
      <w:proofErr w:type="gramStart"/>
      <w:r>
        <w:t>similar to</w:t>
      </w:r>
      <w:proofErr w:type="gramEnd"/>
      <w:r>
        <w:t xml:space="preserve"> the destination table's columns as the mapping is applied automatically.</w:t>
      </w:r>
    </w:p>
    <w:p w14:paraId="3E00A92F" w14:textId="1674DD6E" w:rsidR="000C6356" w:rsidRDefault="000C6356" w:rsidP="000C6356">
      <w:pPr>
        <w:spacing w:before="0" w:after="118" w:line="247" w:lineRule="auto"/>
        <w:ind w:left="720" w:right="45"/>
      </w:pPr>
      <w:r w:rsidRPr="00775493">
        <w:lastRenderedPageBreak/>
        <w:drawing>
          <wp:inline distT="0" distB="0" distL="0" distR="0" wp14:anchorId="1C5F8613" wp14:editId="3013CF4B">
            <wp:extent cx="5943600" cy="5283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283200"/>
                    </a:xfrm>
                    <a:prstGeom prst="rect">
                      <a:avLst/>
                    </a:prstGeom>
                  </pic:spPr>
                </pic:pic>
              </a:graphicData>
            </a:graphic>
          </wp:inline>
        </w:drawing>
      </w:r>
    </w:p>
    <w:p w14:paraId="6404D272" w14:textId="77777777" w:rsidR="0043239D" w:rsidRDefault="0043239D" w:rsidP="0043239D">
      <w:pPr>
        <w:numPr>
          <w:ilvl w:val="0"/>
          <w:numId w:val="8"/>
        </w:numPr>
        <w:spacing w:before="0" w:after="0" w:line="247" w:lineRule="auto"/>
        <w:ind w:right="45"/>
      </w:pPr>
      <w:r>
        <w:t xml:space="preserve">Close </w:t>
      </w:r>
      <w:r>
        <w:rPr>
          <w:b/>
        </w:rPr>
        <w:t>OLE DB Destination</w:t>
      </w:r>
      <w:r>
        <w:t>. Run the package. You will see that data rows fetched from the CSV file are transformed by the derived column, and after a lookup on the destination table, new rows are added to the destination table:</w:t>
      </w:r>
    </w:p>
    <w:p w14:paraId="5EC9055C" w14:textId="65E832E2" w:rsidR="00775493" w:rsidRDefault="008E46F1" w:rsidP="001414AF">
      <w:pPr>
        <w:ind w:firstLine="360"/>
      </w:pPr>
      <w:r w:rsidRPr="008E46F1">
        <w:lastRenderedPageBreak/>
        <w:drawing>
          <wp:inline distT="0" distB="0" distL="0" distR="0" wp14:anchorId="0BC572EA" wp14:editId="42021B90">
            <wp:extent cx="5943600" cy="26263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626360"/>
                    </a:xfrm>
                    <a:prstGeom prst="rect">
                      <a:avLst/>
                    </a:prstGeom>
                  </pic:spPr>
                </pic:pic>
              </a:graphicData>
            </a:graphic>
          </wp:inline>
        </w:drawing>
      </w:r>
    </w:p>
    <w:p w14:paraId="17F5048F" w14:textId="5CEF31FB" w:rsidR="008E46F1" w:rsidRDefault="00F319B8" w:rsidP="001414AF">
      <w:pPr>
        <w:ind w:firstLine="360"/>
      </w:pPr>
      <w:r w:rsidRPr="00F319B8">
        <w:drawing>
          <wp:inline distT="0" distB="0" distL="0" distR="0" wp14:anchorId="63500624" wp14:editId="15724C8B">
            <wp:extent cx="5943600" cy="26269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626995"/>
                    </a:xfrm>
                    <a:prstGeom prst="rect">
                      <a:avLst/>
                    </a:prstGeom>
                  </pic:spPr>
                </pic:pic>
              </a:graphicData>
            </a:graphic>
          </wp:inline>
        </w:drawing>
      </w:r>
    </w:p>
    <w:p w14:paraId="5F5D60F1" w14:textId="7F7907EB" w:rsidR="00F319B8" w:rsidRDefault="009B1337" w:rsidP="001414AF">
      <w:pPr>
        <w:ind w:firstLine="360"/>
      </w:pPr>
      <w:r w:rsidRPr="009B1337">
        <w:lastRenderedPageBreak/>
        <w:drawing>
          <wp:inline distT="0" distB="0" distL="0" distR="0" wp14:anchorId="4EAE9994" wp14:editId="679A793A">
            <wp:extent cx="5943232" cy="3670300"/>
            <wp:effectExtent l="0" t="0" r="63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43232" cy="3670300"/>
                    </a:xfrm>
                    <a:prstGeom prst="rect">
                      <a:avLst/>
                    </a:prstGeom>
                  </pic:spPr>
                </pic:pic>
              </a:graphicData>
            </a:graphic>
          </wp:inline>
        </w:drawing>
      </w:r>
    </w:p>
    <w:p w14:paraId="6131B649" w14:textId="2AC47A30" w:rsidR="009B1337" w:rsidRDefault="005F0B3D" w:rsidP="005F0B3D">
      <w:pPr>
        <w:pStyle w:val="Heading2"/>
      </w:pPr>
      <w:r>
        <w:t>What did we learn</w:t>
      </w:r>
    </w:p>
    <w:p w14:paraId="5AF57BF7" w14:textId="77777777" w:rsidR="0041074A" w:rsidRDefault="0041074A" w:rsidP="0041074A">
      <w:pPr>
        <w:spacing w:after="163"/>
        <w:ind w:left="5" w:right="199"/>
      </w:pPr>
      <w:r>
        <w:t xml:space="preserve">In this example, you learned how to work with </w:t>
      </w:r>
      <w:r>
        <w:rPr>
          <w:b/>
        </w:rPr>
        <w:t>Data</w:t>
      </w:r>
      <w:r>
        <w:t xml:space="preserve"> </w:t>
      </w:r>
      <w:r>
        <w:rPr>
          <w:b/>
        </w:rPr>
        <w:t>Flow</w:t>
      </w:r>
      <w:r>
        <w:t xml:space="preserve"> </w:t>
      </w:r>
      <w:r>
        <w:rPr>
          <w:b/>
        </w:rPr>
        <w:t>Task</w:t>
      </w:r>
      <w:r>
        <w:t xml:space="preserve">. The Data Flow tasks do the processing for the data stream on a row-by-row basis or as a batch of records (based on the configuration). Data Flow provides a more effective way of controlling the data stream between the source and the destination. You worked with the SSIS toolbox in Data Flow, which is different from the toolbox in </w:t>
      </w:r>
      <w:r>
        <w:rPr>
          <w:b/>
        </w:rPr>
        <w:t>Control</w:t>
      </w:r>
      <w:r>
        <w:t xml:space="preserve"> </w:t>
      </w:r>
      <w:r>
        <w:rPr>
          <w:b/>
        </w:rPr>
        <w:t>Flow</w:t>
      </w:r>
      <w:r>
        <w:t xml:space="preserve">. In Data Flow's SSIS toolbox, you can see three types of components: </w:t>
      </w:r>
      <w:r>
        <w:rPr>
          <w:b/>
        </w:rPr>
        <w:t>Sources</w:t>
      </w:r>
      <w:r>
        <w:t xml:space="preserve">, </w:t>
      </w:r>
      <w:r>
        <w:rPr>
          <w:b/>
        </w:rPr>
        <w:t>Transformations</w:t>
      </w:r>
      <w:r>
        <w:t xml:space="preserve">, and </w:t>
      </w:r>
      <w:r>
        <w:rPr>
          <w:b/>
        </w:rPr>
        <w:t>Destinations</w:t>
      </w:r>
      <w:r>
        <w:t>. You've learned how to work with Data Flow components and you transferred data rows from a CSV file into a database table with a small transformation and a lookup for existing records.</w:t>
      </w:r>
    </w:p>
    <w:p w14:paraId="16A186F4" w14:textId="77777777" w:rsidR="0041074A" w:rsidRDefault="0041074A" w:rsidP="0041074A">
      <w:pPr>
        <w:ind w:left="5" w:right="45"/>
      </w:pPr>
      <w:r>
        <w:t>In step 3, we created a Data Flow task. The Data Flow task, as you've seen in this example, utilizes a specific tab in the package designer with a specific SSIS toolbox that shows Data Flow components.</w:t>
      </w:r>
    </w:p>
    <w:p w14:paraId="4DC2F869" w14:textId="77777777" w:rsidR="0041074A" w:rsidRDefault="0041074A" w:rsidP="0041074A">
      <w:pPr>
        <w:spacing w:after="82"/>
        <w:ind w:left="5"/>
      </w:pPr>
      <w:r>
        <w:rPr>
          <w:b/>
          <w:sz w:val="26"/>
        </w:rPr>
        <w:t>The Data Flow components</w:t>
      </w:r>
    </w:p>
    <w:p w14:paraId="4BC0AFB5" w14:textId="77777777" w:rsidR="0041074A" w:rsidRDefault="0041074A" w:rsidP="0041074A">
      <w:pPr>
        <w:spacing w:after="163"/>
        <w:ind w:left="5" w:right="45"/>
      </w:pPr>
      <w:r>
        <w:t xml:space="preserve">The Data Flow components are of three types: </w:t>
      </w:r>
      <w:r>
        <w:rPr>
          <w:b/>
        </w:rPr>
        <w:t>Source</w:t>
      </w:r>
      <w:r>
        <w:t xml:space="preserve">, </w:t>
      </w:r>
      <w:r>
        <w:rPr>
          <w:b/>
        </w:rPr>
        <w:t>Transformation</w:t>
      </w:r>
      <w:r>
        <w:t xml:space="preserve">, and </w:t>
      </w:r>
      <w:r>
        <w:rPr>
          <w:b/>
        </w:rPr>
        <w:t>Destination</w:t>
      </w:r>
      <w:r>
        <w:t>. Source components only have outputs. They might have more than one output based on the source type; for example, an XML Source may have more than one output. Transformations have at least one input and one output; they might have more than one input, such as Union All Transform, or more than one output, such as Multicast. Destination components accept input; they usually don't have a default output.</w:t>
      </w:r>
    </w:p>
    <w:p w14:paraId="3A218B3F" w14:textId="77777777" w:rsidR="0041074A" w:rsidRDefault="0041074A" w:rsidP="0041074A">
      <w:pPr>
        <w:spacing w:after="223"/>
        <w:ind w:left="5" w:right="250"/>
      </w:pPr>
      <w:r>
        <w:t xml:space="preserve">There is a data path used to connect the </w:t>
      </w:r>
      <w:r>
        <w:rPr>
          <w:b/>
        </w:rPr>
        <w:t>Data</w:t>
      </w:r>
      <w:r>
        <w:t xml:space="preserve"> </w:t>
      </w:r>
      <w:r>
        <w:rPr>
          <w:b/>
        </w:rPr>
        <w:t>Flow</w:t>
      </w:r>
      <w:r>
        <w:t xml:space="preserve"> components. As you've seen in step 11, a data path contains data rows. So, the difference between a data path in Data Flow and a precedence constraint in a control flow is that the data path contains data rows, but a precedence constraint defines the order of execution. A blue data path means correct data rows and a red data path means failed or erroneous data rows.</w:t>
      </w:r>
    </w:p>
    <w:p w14:paraId="33E7B738" w14:textId="77777777" w:rsidR="0041074A" w:rsidRDefault="0041074A" w:rsidP="0041074A">
      <w:pPr>
        <w:spacing w:after="82"/>
        <w:ind w:left="5"/>
      </w:pPr>
      <w:r>
        <w:rPr>
          <w:b/>
          <w:sz w:val="26"/>
        </w:rPr>
        <w:lastRenderedPageBreak/>
        <w:t>The Source component</w:t>
      </w:r>
    </w:p>
    <w:p w14:paraId="5B6CB62F" w14:textId="77777777" w:rsidR="0041074A" w:rsidRDefault="0041074A" w:rsidP="0041074A">
      <w:pPr>
        <w:spacing w:after="21"/>
        <w:ind w:left="5" w:right="152"/>
      </w:pPr>
      <w:r>
        <w:t>In step 4, we created a flat file source to get data from a CSV file. There are different source components in a Data Flow that can fetch data from different data sources, such as databases, excel files, and flat files. The following table shows a list of Source components in an SSIS Data Flow:</w:t>
      </w:r>
    </w:p>
    <w:tbl>
      <w:tblPr>
        <w:tblStyle w:val="TableGrid"/>
        <w:tblW w:w="7730" w:type="dxa"/>
        <w:tblInd w:w="105" w:type="dxa"/>
        <w:tblCellMar>
          <w:top w:w="55" w:type="dxa"/>
          <w:right w:w="115" w:type="dxa"/>
        </w:tblCellMar>
        <w:tblLook w:val="04A0" w:firstRow="1" w:lastRow="0" w:firstColumn="1" w:lastColumn="0" w:noHBand="0" w:noVBand="1"/>
      </w:tblPr>
      <w:tblGrid>
        <w:gridCol w:w="2286"/>
        <w:gridCol w:w="5444"/>
      </w:tblGrid>
      <w:tr w:rsidR="0041074A" w14:paraId="61CA097B" w14:textId="77777777" w:rsidTr="0041074A">
        <w:trPr>
          <w:trHeight w:val="303"/>
        </w:trPr>
        <w:tc>
          <w:tcPr>
            <w:tcW w:w="2286" w:type="dxa"/>
            <w:tcBorders>
              <w:top w:val="single" w:sz="4" w:space="0" w:color="000000"/>
              <w:left w:val="nil"/>
              <w:bottom w:val="single" w:sz="4" w:space="0" w:color="000000"/>
              <w:right w:val="nil"/>
            </w:tcBorders>
            <w:hideMark/>
          </w:tcPr>
          <w:p w14:paraId="749616EB" w14:textId="77777777" w:rsidR="0041074A" w:rsidRDefault="0041074A">
            <w:pPr>
              <w:ind w:left="108"/>
            </w:pPr>
            <w:r>
              <w:rPr>
                <w:b/>
                <w:sz w:val="19"/>
              </w:rPr>
              <w:t>Source component</w:t>
            </w:r>
          </w:p>
        </w:tc>
        <w:tc>
          <w:tcPr>
            <w:tcW w:w="5444" w:type="dxa"/>
            <w:tcBorders>
              <w:top w:val="single" w:sz="4" w:space="0" w:color="000000"/>
              <w:left w:val="nil"/>
              <w:bottom w:val="single" w:sz="4" w:space="0" w:color="000000"/>
              <w:right w:val="nil"/>
            </w:tcBorders>
            <w:hideMark/>
          </w:tcPr>
          <w:p w14:paraId="3CFA1A26" w14:textId="77777777" w:rsidR="0041074A" w:rsidRDefault="0041074A">
            <w:r>
              <w:rPr>
                <w:b/>
                <w:sz w:val="19"/>
              </w:rPr>
              <w:t>Type of data source that can be used</w:t>
            </w:r>
          </w:p>
        </w:tc>
      </w:tr>
      <w:tr w:rsidR="0041074A" w14:paraId="616097DC" w14:textId="77777777" w:rsidTr="0041074A">
        <w:trPr>
          <w:trHeight w:val="556"/>
        </w:trPr>
        <w:tc>
          <w:tcPr>
            <w:tcW w:w="2286" w:type="dxa"/>
            <w:tcBorders>
              <w:top w:val="single" w:sz="4" w:space="0" w:color="000000"/>
              <w:left w:val="nil"/>
              <w:bottom w:val="nil"/>
              <w:right w:val="nil"/>
            </w:tcBorders>
            <w:hideMark/>
          </w:tcPr>
          <w:p w14:paraId="1EDAA02F" w14:textId="77777777" w:rsidR="0041074A" w:rsidRDefault="0041074A">
            <w:pPr>
              <w:ind w:left="108"/>
            </w:pPr>
            <w:r>
              <w:rPr>
                <w:sz w:val="19"/>
              </w:rPr>
              <w:t>OLE DB Source</w:t>
            </w:r>
          </w:p>
        </w:tc>
        <w:tc>
          <w:tcPr>
            <w:tcW w:w="5444" w:type="dxa"/>
            <w:tcBorders>
              <w:top w:val="single" w:sz="4" w:space="0" w:color="000000"/>
              <w:left w:val="nil"/>
              <w:bottom w:val="nil"/>
              <w:right w:val="nil"/>
            </w:tcBorders>
            <w:hideMark/>
          </w:tcPr>
          <w:p w14:paraId="443FDF26" w14:textId="77777777" w:rsidR="0041074A" w:rsidRDefault="0041074A">
            <w:r>
              <w:rPr>
                <w:sz w:val="19"/>
              </w:rPr>
              <w:t>SQL Server, Oracle, and any data source that provides an OLE DB connection provider</w:t>
            </w:r>
          </w:p>
        </w:tc>
      </w:tr>
      <w:tr w:rsidR="0041074A" w14:paraId="102A75C4" w14:textId="77777777" w:rsidTr="0041074A">
        <w:trPr>
          <w:trHeight w:val="531"/>
        </w:trPr>
        <w:tc>
          <w:tcPr>
            <w:tcW w:w="2286" w:type="dxa"/>
            <w:hideMark/>
          </w:tcPr>
          <w:p w14:paraId="51AEB1B5" w14:textId="77777777" w:rsidR="0041074A" w:rsidRDefault="0041074A">
            <w:pPr>
              <w:ind w:left="108"/>
            </w:pPr>
            <w:r>
              <w:rPr>
                <w:sz w:val="19"/>
              </w:rPr>
              <w:t>ADO.NET Source</w:t>
            </w:r>
          </w:p>
        </w:tc>
        <w:tc>
          <w:tcPr>
            <w:tcW w:w="5444" w:type="dxa"/>
            <w:hideMark/>
          </w:tcPr>
          <w:p w14:paraId="35E43DFA" w14:textId="77777777" w:rsidR="0041074A" w:rsidRDefault="0041074A">
            <w:r>
              <w:rPr>
                <w:sz w:val="19"/>
              </w:rPr>
              <w:t>SQL Server, Oracle, and any data source that provides an ADO.NET connection provider</w:t>
            </w:r>
          </w:p>
        </w:tc>
      </w:tr>
      <w:tr w:rsidR="0041074A" w14:paraId="5CD8595B" w14:textId="77777777" w:rsidTr="0041074A">
        <w:trPr>
          <w:trHeight w:val="531"/>
        </w:trPr>
        <w:tc>
          <w:tcPr>
            <w:tcW w:w="2286" w:type="dxa"/>
            <w:hideMark/>
          </w:tcPr>
          <w:p w14:paraId="47F4A0CB" w14:textId="77777777" w:rsidR="0041074A" w:rsidRDefault="0041074A">
            <w:pPr>
              <w:ind w:left="108"/>
            </w:pPr>
            <w:r>
              <w:rPr>
                <w:sz w:val="19"/>
              </w:rPr>
              <w:t>ODBC Source</w:t>
            </w:r>
          </w:p>
        </w:tc>
        <w:tc>
          <w:tcPr>
            <w:tcW w:w="5444" w:type="dxa"/>
            <w:hideMark/>
          </w:tcPr>
          <w:p w14:paraId="0EC95541" w14:textId="77777777" w:rsidR="0041074A" w:rsidRDefault="0041074A">
            <w:r>
              <w:rPr>
                <w:sz w:val="19"/>
              </w:rPr>
              <w:t>MySQL, DB2, and any data source that provides an ODBC connection provider</w:t>
            </w:r>
          </w:p>
        </w:tc>
      </w:tr>
      <w:tr w:rsidR="0041074A" w14:paraId="236831DF" w14:textId="77777777" w:rsidTr="0041074A">
        <w:trPr>
          <w:trHeight w:val="303"/>
        </w:trPr>
        <w:tc>
          <w:tcPr>
            <w:tcW w:w="2286" w:type="dxa"/>
            <w:hideMark/>
          </w:tcPr>
          <w:p w14:paraId="72E8E17B" w14:textId="77777777" w:rsidR="0041074A" w:rsidRDefault="0041074A">
            <w:pPr>
              <w:ind w:left="108"/>
            </w:pPr>
            <w:r>
              <w:rPr>
                <w:sz w:val="19"/>
              </w:rPr>
              <w:t>CDC Source</w:t>
            </w:r>
          </w:p>
        </w:tc>
        <w:tc>
          <w:tcPr>
            <w:tcW w:w="5444" w:type="dxa"/>
            <w:hideMark/>
          </w:tcPr>
          <w:p w14:paraId="6B1F1B53" w14:textId="77777777" w:rsidR="0041074A" w:rsidRDefault="0041074A">
            <w:r>
              <w:rPr>
                <w:sz w:val="19"/>
              </w:rPr>
              <w:t>Changed data from Change Data Capture in the SQL Server DB</w:t>
            </w:r>
          </w:p>
        </w:tc>
      </w:tr>
      <w:tr w:rsidR="0041074A" w14:paraId="115495EC" w14:textId="77777777" w:rsidTr="0041074A">
        <w:trPr>
          <w:trHeight w:val="303"/>
        </w:trPr>
        <w:tc>
          <w:tcPr>
            <w:tcW w:w="2286" w:type="dxa"/>
            <w:hideMark/>
          </w:tcPr>
          <w:p w14:paraId="6F4DEF15" w14:textId="77777777" w:rsidR="0041074A" w:rsidRDefault="0041074A">
            <w:pPr>
              <w:ind w:left="108"/>
            </w:pPr>
            <w:r>
              <w:rPr>
                <w:sz w:val="19"/>
              </w:rPr>
              <w:t>Flat File Source</w:t>
            </w:r>
          </w:p>
        </w:tc>
        <w:tc>
          <w:tcPr>
            <w:tcW w:w="5444" w:type="dxa"/>
            <w:hideMark/>
          </w:tcPr>
          <w:p w14:paraId="1BD9E5E0" w14:textId="77777777" w:rsidR="0041074A" w:rsidRDefault="0041074A">
            <w:r>
              <w:rPr>
                <w:sz w:val="19"/>
              </w:rPr>
              <w:t>Text or CSV files that can be delimited or have a fixed width</w:t>
            </w:r>
          </w:p>
        </w:tc>
      </w:tr>
      <w:tr w:rsidR="0041074A" w14:paraId="0729EFB8" w14:textId="77777777" w:rsidTr="0041074A">
        <w:trPr>
          <w:trHeight w:val="303"/>
        </w:trPr>
        <w:tc>
          <w:tcPr>
            <w:tcW w:w="2286" w:type="dxa"/>
            <w:hideMark/>
          </w:tcPr>
          <w:p w14:paraId="75084683" w14:textId="77777777" w:rsidR="0041074A" w:rsidRDefault="0041074A">
            <w:pPr>
              <w:ind w:left="108"/>
            </w:pPr>
            <w:r>
              <w:rPr>
                <w:sz w:val="19"/>
              </w:rPr>
              <w:t>Excel Source</w:t>
            </w:r>
          </w:p>
        </w:tc>
        <w:tc>
          <w:tcPr>
            <w:tcW w:w="5444" w:type="dxa"/>
            <w:hideMark/>
          </w:tcPr>
          <w:p w14:paraId="5986103E" w14:textId="77777777" w:rsidR="0041074A" w:rsidRDefault="0041074A">
            <w:r>
              <w:rPr>
                <w:sz w:val="19"/>
              </w:rPr>
              <w:t>Microsoft Excel files and spreadsheets</w:t>
            </w:r>
          </w:p>
        </w:tc>
      </w:tr>
      <w:tr w:rsidR="0041074A" w14:paraId="39133CEC" w14:textId="77777777" w:rsidTr="0041074A">
        <w:trPr>
          <w:trHeight w:val="303"/>
        </w:trPr>
        <w:tc>
          <w:tcPr>
            <w:tcW w:w="2286" w:type="dxa"/>
            <w:hideMark/>
          </w:tcPr>
          <w:p w14:paraId="6EDE2D79" w14:textId="77777777" w:rsidR="0041074A" w:rsidRDefault="0041074A">
            <w:pPr>
              <w:ind w:left="108"/>
            </w:pPr>
            <w:r>
              <w:rPr>
                <w:sz w:val="19"/>
              </w:rPr>
              <w:t>Raw File Source</w:t>
            </w:r>
          </w:p>
        </w:tc>
        <w:tc>
          <w:tcPr>
            <w:tcW w:w="5444" w:type="dxa"/>
            <w:hideMark/>
          </w:tcPr>
          <w:p w14:paraId="5C836DAC" w14:textId="77777777" w:rsidR="0041074A" w:rsidRDefault="0041074A">
            <w:r>
              <w:rPr>
                <w:sz w:val="19"/>
              </w:rPr>
              <w:t>An internal binary file structure that passes data between Data Flows</w:t>
            </w:r>
          </w:p>
        </w:tc>
      </w:tr>
      <w:tr w:rsidR="0041074A" w14:paraId="3A0E3BF4" w14:textId="77777777" w:rsidTr="0041074A">
        <w:trPr>
          <w:trHeight w:val="277"/>
        </w:trPr>
        <w:tc>
          <w:tcPr>
            <w:tcW w:w="2286" w:type="dxa"/>
            <w:tcBorders>
              <w:top w:val="nil"/>
              <w:left w:val="nil"/>
              <w:bottom w:val="single" w:sz="4" w:space="0" w:color="000000"/>
              <w:right w:val="nil"/>
            </w:tcBorders>
            <w:hideMark/>
          </w:tcPr>
          <w:p w14:paraId="3214F09E" w14:textId="77777777" w:rsidR="0041074A" w:rsidRDefault="0041074A">
            <w:pPr>
              <w:ind w:left="108"/>
            </w:pPr>
            <w:r>
              <w:rPr>
                <w:sz w:val="19"/>
              </w:rPr>
              <w:t>XML Source</w:t>
            </w:r>
          </w:p>
        </w:tc>
        <w:tc>
          <w:tcPr>
            <w:tcW w:w="5444" w:type="dxa"/>
            <w:tcBorders>
              <w:top w:val="nil"/>
              <w:left w:val="nil"/>
              <w:bottom w:val="single" w:sz="4" w:space="0" w:color="000000"/>
              <w:right w:val="nil"/>
            </w:tcBorders>
            <w:hideMark/>
          </w:tcPr>
          <w:p w14:paraId="685FB0CB" w14:textId="77777777" w:rsidR="0041074A" w:rsidRDefault="0041074A">
            <w:r>
              <w:rPr>
                <w:sz w:val="19"/>
              </w:rPr>
              <w:t>XML content loaded from a variable or a file connection</w:t>
            </w:r>
          </w:p>
        </w:tc>
      </w:tr>
    </w:tbl>
    <w:p w14:paraId="4F1EE22C" w14:textId="77777777" w:rsidR="0041074A" w:rsidRDefault="0041074A" w:rsidP="0041074A">
      <w:pPr>
        <w:spacing w:after="82"/>
        <w:ind w:left="5"/>
        <w:rPr>
          <w:sz w:val="22"/>
          <w:szCs w:val="22"/>
          <w:lang w:val="en-US"/>
        </w:rPr>
      </w:pPr>
      <w:r>
        <w:rPr>
          <w:b/>
          <w:sz w:val="26"/>
        </w:rPr>
        <w:t>Flat File Connection Manager</w:t>
      </w:r>
    </w:p>
    <w:p w14:paraId="6ED7865A" w14:textId="77777777" w:rsidR="0041074A" w:rsidRDefault="0041074A" w:rsidP="0041074A">
      <w:pPr>
        <w:spacing w:after="163"/>
        <w:ind w:left="5" w:right="146"/>
      </w:pPr>
      <w:r>
        <w:t xml:space="preserve">In step 6, we created a flat file connection manager. The </w:t>
      </w:r>
      <w:r>
        <w:rPr>
          <w:b/>
        </w:rPr>
        <w:t>Flat file Connection Manager</w:t>
      </w:r>
      <w:r>
        <w:t xml:space="preserve"> menu connects to text files and </w:t>
      </w:r>
      <w:proofErr w:type="gramStart"/>
      <w:r>
        <w:t>has the ability to</w:t>
      </w:r>
      <w:proofErr w:type="gramEnd"/>
      <w:r>
        <w:t xml:space="preserve"> fetch data rows by delimiters or by a fixed width. There are three different formats that are recognizable for the flat file connection manager: delimited, fixed width, and ragged right. The delimited type, used in this example, is for the text files of which the columns and rows are delimited by one or more characters. In this example, the CSV files that are delimited by a single comma for columns and rows are delimited by a carriage return. Fixed width is useful when columns </w:t>
      </w:r>
      <w:proofErr w:type="gramStart"/>
      <w:r>
        <w:t>have</w:t>
      </w:r>
      <w:proofErr w:type="gramEnd"/>
      <w:r>
        <w:t xml:space="preserve"> a fixed length. Ragged right determines the last column with a row delimiter, which is a little different than fixed length, because fixed length determines the last column with fixed length as well.</w:t>
      </w:r>
    </w:p>
    <w:p w14:paraId="5D4A18C3" w14:textId="77777777" w:rsidR="0041074A" w:rsidRDefault="0041074A" w:rsidP="0041074A">
      <w:pPr>
        <w:spacing w:after="163"/>
        <w:ind w:left="5" w:right="45"/>
      </w:pPr>
      <w:r>
        <w:t xml:space="preserve">We also set the </w:t>
      </w:r>
      <w:r>
        <w:rPr>
          <w:b/>
        </w:rPr>
        <w:t>Text Qualifier</w:t>
      </w:r>
      <w:r>
        <w:t xml:space="preserve"> field as </w:t>
      </w:r>
      <w:r>
        <w:rPr>
          <w:b/>
        </w:rPr>
        <w:t>"</w:t>
      </w:r>
      <w:r>
        <w:t xml:space="preserve">(double quotes) because all data values in the text file are surrounded by double quotes. Since the first row of the text file contains column headers, we checked the </w:t>
      </w:r>
      <w:r>
        <w:rPr>
          <w:b/>
        </w:rPr>
        <w:t>Column</w:t>
      </w:r>
      <w:r>
        <w:t xml:space="preserve"> names in the first data row option. We can also choose the number of rows that we want to skip from the first row of the file. This option is useful when there are some header rows for the flat file that doesn't contain data rows.</w:t>
      </w:r>
    </w:p>
    <w:p w14:paraId="7EA4EA98" w14:textId="77777777" w:rsidR="0041074A" w:rsidRDefault="0041074A" w:rsidP="0041074A">
      <w:pPr>
        <w:spacing w:after="163"/>
        <w:ind w:left="5" w:right="45"/>
      </w:pPr>
      <w:r>
        <w:t xml:space="preserve">In the </w:t>
      </w:r>
      <w:r>
        <w:rPr>
          <w:b/>
        </w:rPr>
        <w:t>Columns</w:t>
      </w:r>
      <w:r>
        <w:t xml:space="preserve"> tab (step 7) of the </w:t>
      </w:r>
      <w:r>
        <w:rPr>
          <w:b/>
        </w:rPr>
        <w:t>Flat</w:t>
      </w:r>
      <w:r>
        <w:t xml:space="preserve"> </w:t>
      </w:r>
      <w:r>
        <w:rPr>
          <w:b/>
        </w:rPr>
        <w:t>File</w:t>
      </w:r>
      <w:r>
        <w:t xml:space="preserve"> </w:t>
      </w:r>
      <w:r>
        <w:rPr>
          <w:b/>
        </w:rPr>
        <w:t>Connection</w:t>
      </w:r>
      <w:r>
        <w:t xml:space="preserve"> </w:t>
      </w:r>
      <w:r>
        <w:rPr>
          <w:b/>
        </w:rPr>
        <w:t>Manager</w:t>
      </w:r>
      <w:r>
        <w:t xml:space="preserve">, you can change the row delimiter and column delimiter and reset columns to see how columns will be picked with the new setting. The </w:t>
      </w:r>
      <w:r>
        <w:rPr>
          <w:b/>
        </w:rPr>
        <w:t>Advanced</w:t>
      </w:r>
      <w:r>
        <w:t xml:space="preserve"> tab (step 8) provides detailed information about each column; you can change properties such as data type, length, and delimiter for each column in this tab.</w:t>
      </w:r>
    </w:p>
    <w:p w14:paraId="17C8CFCB" w14:textId="77777777" w:rsidR="0041074A" w:rsidRDefault="0041074A" w:rsidP="0041074A">
      <w:pPr>
        <w:spacing w:after="223"/>
        <w:ind w:left="5" w:right="45"/>
      </w:pPr>
      <w:r>
        <w:t xml:space="preserve">By default, null values in the flat file will be picked as empty string values. To change this behavior, you can check the </w:t>
      </w:r>
      <w:r>
        <w:rPr>
          <w:b/>
        </w:rPr>
        <w:t>Retain null values from the source</w:t>
      </w:r>
      <w:r>
        <w:t xml:space="preserve"> option as null values under the </w:t>
      </w:r>
      <w:r>
        <w:rPr>
          <w:b/>
        </w:rPr>
        <w:t>Data</w:t>
      </w:r>
      <w:r>
        <w:t xml:space="preserve"> </w:t>
      </w:r>
      <w:r>
        <w:rPr>
          <w:b/>
        </w:rPr>
        <w:t>Flow</w:t>
      </w:r>
      <w:r>
        <w:t xml:space="preserve"> option in the </w:t>
      </w:r>
      <w:r>
        <w:rPr>
          <w:b/>
        </w:rPr>
        <w:t>Flat</w:t>
      </w:r>
      <w:r>
        <w:t xml:space="preserve"> </w:t>
      </w:r>
      <w:r>
        <w:rPr>
          <w:b/>
        </w:rPr>
        <w:t>File</w:t>
      </w:r>
      <w:r>
        <w:t xml:space="preserve"> </w:t>
      </w:r>
      <w:r>
        <w:rPr>
          <w:b/>
        </w:rPr>
        <w:t>Source</w:t>
      </w:r>
      <w:r>
        <w:t xml:space="preserve"> </w:t>
      </w:r>
      <w:r>
        <w:rPr>
          <w:b/>
        </w:rPr>
        <w:t>Editor</w:t>
      </w:r>
      <w:r>
        <w:t xml:space="preserve"> as we did in step 9.</w:t>
      </w:r>
    </w:p>
    <w:p w14:paraId="0DD85AEB" w14:textId="77777777" w:rsidR="0041074A" w:rsidRDefault="0041074A" w:rsidP="0041074A">
      <w:pPr>
        <w:spacing w:after="82"/>
        <w:ind w:left="5"/>
      </w:pPr>
      <w:r>
        <w:rPr>
          <w:b/>
          <w:sz w:val="26"/>
        </w:rPr>
        <w:t>Derived Column transformation</w:t>
      </w:r>
    </w:p>
    <w:p w14:paraId="40249761" w14:textId="77777777" w:rsidR="0041074A" w:rsidRDefault="0041074A" w:rsidP="0041074A">
      <w:pPr>
        <w:spacing w:after="163"/>
        <w:ind w:left="5" w:right="45"/>
      </w:pPr>
      <w:r>
        <w:lastRenderedPageBreak/>
        <w:t xml:space="preserve">We used a </w:t>
      </w:r>
      <w:r>
        <w:rPr>
          <w:b/>
        </w:rPr>
        <w:t>Derived</w:t>
      </w:r>
      <w:r>
        <w:t xml:space="preserve"> </w:t>
      </w:r>
      <w:r>
        <w:rPr>
          <w:b/>
        </w:rPr>
        <w:t>Column</w:t>
      </w:r>
      <w:r>
        <w:t xml:space="preserve"> transformation in this example to calculate a customer's age from the birth year. </w:t>
      </w:r>
      <w:r>
        <w:rPr>
          <w:b/>
        </w:rPr>
        <w:t>Derived</w:t>
      </w:r>
      <w:r>
        <w:t xml:space="preserve"> </w:t>
      </w:r>
      <w:r>
        <w:rPr>
          <w:b/>
        </w:rPr>
        <w:t>Column</w:t>
      </w:r>
      <w:r>
        <w:t xml:space="preserve"> is one of the most useful components in the </w:t>
      </w:r>
      <w:r>
        <w:rPr>
          <w:b/>
        </w:rPr>
        <w:t>Data</w:t>
      </w:r>
      <w:r>
        <w:t xml:space="preserve"> </w:t>
      </w:r>
      <w:r>
        <w:rPr>
          <w:b/>
        </w:rPr>
        <w:t>Flow</w:t>
      </w:r>
      <w:r>
        <w:t xml:space="preserve"> task because it uses expression language in SSIS, which contains some built-in functions and operations; it can use functions and operations on parameters, variables, </w:t>
      </w:r>
      <w:proofErr w:type="gramStart"/>
      <w:r>
        <w:t>and also</w:t>
      </w:r>
      <w:proofErr w:type="gramEnd"/>
      <w:r>
        <w:t xml:space="preserve"> input columns. As you've seen in steps 13 and 14, we used a simple expression to calculate the customer's age.</w:t>
      </w:r>
    </w:p>
    <w:p w14:paraId="56D02BF2" w14:textId="77777777" w:rsidR="0041074A" w:rsidRDefault="0041074A" w:rsidP="0041074A">
      <w:pPr>
        <w:ind w:left="5" w:right="45"/>
      </w:pPr>
      <w:r>
        <w:t xml:space="preserve">The </w:t>
      </w:r>
      <w:r>
        <w:rPr>
          <w:b/>
        </w:rPr>
        <w:t>Derived</w:t>
      </w:r>
      <w:r>
        <w:t xml:space="preserve"> </w:t>
      </w:r>
      <w:r>
        <w:rPr>
          <w:b/>
        </w:rPr>
        <w:t>Column</w:t>
      </w:r>
      <w:r>
        <w:t xml:space="preserve"> transform can generate more than one column using expressions, and the generated column can be used to replace the existing columns or acts as a new column in the data stream.</w:t>
      </w:r>
    </w:p>
    <w:p w14:paraId="0B32B63D" w14:textId="77777777" w:rsidR="0041074A" w:rsidRDefault="0041074A" w:rsidP="0041074A">
      <w:pPr>
        <w:spacing w:after="82"/>
        <w:ind w:left="5"/>
      </w:pPr>
      <w:r>
        <w:rPr>
          <w:b/>
          <w:sz w:val="26"/>
        </w:rPr>
        <w:t>Expression language</w:t>
      </w:r>
    </w:p>
    <w:p w14:paraId="3385F50A" w14:textId="77777777" w:rsidR="0041074A" w:rsidRDefault="0041074A" w:rsidP="0041074A">
      <w:pPr>
        <w:spacing w:after="0"/>
        <w:ind w:left="5" w:right="45"/>
      </w:pPr>
      <w:r>
        <w:t xml:space="preserve">The Expression language is a simple functional language for SSIS, and its structure looks </w:t>
      </w:r>
      <w:proofErr w:type="gramStart"/>
      <w:r>
        <w:t>similar to</w:t>
      </w:r>
      <w:proofErr w:type="gramEnd"/>
      <w:r>
        <w:t xml:space="preserve"> C# expressions; there are many built-in functions that can be used. Functions in the expression language are categorized into five main categories: string functions, mathematical functions, date functions, type cast, and null functions. There are operators for conditional </w:t>
      </w:r>
    </w:p>
    <w:p w14:paraId="351640EC" w14:textId="77777777" w:rsidR="0041074A" w:rsidRDefault="0041074A" w:rsidP="0041074A">
      <w:pPr>
        <w:spacing w:after="230"/>
        <w:ind w:left="5" w:right="45"/>
      </w:pPr>
      <w:r>
        <w:t xml:space="preserve">statements such as AND </w:t>
      </w:r>
      <w:proofErr w:type="spellStart"/>
      <w:r>
        <w:t>and</w:t>
      </w:r>
      <w:proofErr w:type="spellEnd"/>
      <w:r>
        <w:t xml:space="preserve"> OR as well. More description about SSIS expressions can be found in the MSDN website, </w:t>
      </w:r>
      <w:hyperlink r:id="rId62" w:history="1">
        <w:r>
          <w:rPr>
            <w:rStyle w:val="Hyperlink"/>
            <w:rFonts w:ascii="Courier New" w:eastAsia="Courier New" w:hAnsi="Courier New" w:cs="Courier New"/>
            <w:b/>
            <w:color w:val="auto"/>
            <w:sz w:val="19"/>
          </w:rPr>
          <w:t xml:space="preserve">http://technet.microsoft.com/en-us/library/ </w:t>
        </w:r>
      </w:hyperlink>
      <w:hyperlink r:id="rId63" w:history="1">
        <w:r>
          <w:rPr>
            <w:rStyle w:val="Hyperlink"/>
            <w:rFonts w:ascii="Courier New" w:eastAsia="Courier New" w:hAnsi="Courier New" w:cs="Courier New"/>
            <w:b/>
            <w:color w:val="auto"/>
            <w:sz w:val="19"/>
          </w:rPr>
          <w:t>ms137547.aspx</w:t>
        </w:r>
      </w:hyperlink>
      <w:hyperlink r:id="rId64" w:history="1">
        <w:r>
          <w:rPr>
            <w:rStyle w:val="Hyperlink"/>
            <w:color w:val="auto"/>
          </w:rPr>
          <w:t>.</w:t>
        </w:r>
      </w:hyperlink>
    </w:p>
    <w:p w14:paraId="31C571BB" w14:textId="77777777" w:rsidR="0041074A" w:rsidRDefault="0041074A" w:rsidP="0041074A">
      <w:pPr>
        <w:spacing w:after="82"/>
        <w:ind w:left="5"/>
      </w:pPr>
      <w:r>
        <w:rPr>
          <w:b/>
          <w:sz w:val="26"/>
        </w:rPr>
        <w:t>Lookup transformation</w:t>
      </w:r>
    </w:p>
    <w:p w14:paraId="7EA8DE28" w14:textId="77777777" w:rsidR="0041074A" w:rsidRDefault="0041074A" w:rsidP="0041074A">
      <w:pPr>
        <w:spacing w:after="163"/>
        <w:ind w:left="5" w:right="116"/>
      </w:pPr>
      <w:r>
        <w:t>We used a Lookup Transformation to look up through a reference table (in this example, the customer table) and find the matching or nonmatching records (step 16). Lookup transformation only works with two types of connection managers: the OLE DB connection manager and Cache connection manager. So, as a result, if you want to look up through a reference table that you cannot connect to, with an OLE DB connection, you can use another Data Flow task and load the content of that table into a Cache transform, and then use a Cache connection manager to the Cache transform object in lookup transform.</w:t>
      </w:r>
    </w:p>
    <w:p w14:paraId="2F5FB2D2" w14:textId="77777777" w:rsidR="0041074A" w:rsidRDefault="0041074A" w:rsidP="0041074A">
      <w:pPr>
        <w:spacing w:after="163"/>
        <w:ind w:left="5" w:right="45"/>
      </w:pPr>
      <w:r>
        <w:t xml:space="preserve">Lookup components can also use three options for </w:t>
      </w:r>
      <w:r>
        <w:rPr>
          <w:b/>
        </w:rPr>
        <w:t>Cache Mode</w:t>
      </w:r>
      <w:r>
        <w:t xml:space="preserve">: </w:t>
      </w:r>
      <w:r>
        <w:rPr>
          <w:b/>
        </w:rPr>
        <w:t>Full Cache</w:t>
      </w:r>
      <w:r>
        <w:t xml:space="preserve"> (default), </w:t>
      </w:r>
      <w:r>
        <w:rPr>
          <w:b/>
        </w:rPr>
        <w:t>Partial Cache</w:t>
      </w:r>
      <w:r>
        <w:t xml:space="preserve">, and </w:t>
      </w:r>
      <w:r>
        <w:rPr>
          <w:b/>
        </w:rPr>
        <w:t>No Cache</w:t>
      </w:r>
      <w:r>
        <w:t xml:space="preserve">. </w:t>
      </w:r>
      <w:r>
        <w:rPr>
          <w:b/>
        </w:rPr>
        <w:t>Full</w:t>
      </w:r>
      <w:r>
        <w:t xml:space="preserve"> </w:t>
      </w:r>
      <w:r>
        <w:rPr>
          <w:b/>
        </w:rPr>
        <w:t>Cache</w:t>
      </w:r>
      <w:r>
        <w:t xml:space="preserve"> will load all data rows from the reference table into the memory, so if the reference table is huge or memory of the server is low, you may need to choose other cache modes.</w:t>
      </w:r>
    </w:p>
    <w:p w14:paraId="055BF9BC" w14:textId="77777777" w:rsidR="0041074A" w:rsidRDefault="0041074A" w:rsidP="0041074A">
      <w:pPr>
        <w:spacing w:after="163"/>
        <w:ind w:left="5" w:right="45"/>
      </w:pPr>
      <w:r>
        <w:t xml:space="preserve">In step 17, we redirected rows that do not match with the transform to find out new records that do not exist in the reference table. In step 18, we set the reference table, and in step 19, we mapped input columns to reference columns. For this example, we find out the existence of a customer by checking the </w:t>
      </w:r>
      <w:proofErr w:type="spellStart"/>
      <w:r>
        <w:rPr>
          <w:b/>
        </w:rPr>
        <w:t>CustomerKey</w:t>
      </w:r>
      <w:proofErr w:type="spellEnd"/>
      <w:r>
        <w:t>. We can also pick any of the reference columns to be fetched as the output (in match output).</w:t>
      </w:r>
    </w:p>
    <w:p w14:paraId="348853CD" w14:textId="77777777" w:rsidR="0041074A" w:rsidRDefault="0041074A" w:rsidP="0041074A">
      <w:pPr>
        <w:spacing w:after="223"/>
        <w:ind w:left="5" w:right="45"/>
      </w:pPr>
      <w:r>
        <w:t>As you've learned, Lookup transform has two outputs; when we connect the data path out of this component, we should choose the one that we want to work with (step 21).</w:t>
      </w:r>
    </w:p>
    <w:p w14:paraId="6D03A348" w14:textId="77777777" w:rsidR="0041074A" w:rsidRDefault="0041074A" w:rsidP="0041074A">
      <w:pPr>
        <w:spacing w:after="82"/>
        <w:ind w:left="5"/>
      </w:pPr>
      <w:r>
        <w:rPr>
          <w:b/>
          <w:sz w:val="26"/>
        </w:rPr>
        <w:t>Data Flow Transformations</w:t>
      </w:r>
    </w:p>
    <w:p w14:paraId="3F9BE9C2" w14:textId="77777777" w:rsidR="0041074A" w:rsidRDefault="0041074A" w:rsidP="0041074A">
      <w:pPr>
        <w:spacing w:after="21"/>
        <w:ind w:left="5" w:right="45"/>
      </w:pPr>
      <w:r>
        <w:t xml:space="preserve">There are many useful transformations in SSIS </w:t>
      </w:r>
      <w:r>
        <w:rPr>
          <w:b/>
        </w:rPr>
        <w:t>Data</w:t>
      </w:r>
      <w:r>
        <w:t xml:space="preserve"> </w:t>
      </w:r>
      <w:r>
        <w:rPr>
          <w:b/>
        </w:rPr>
        <w:t>Flow</w:t>
      </w:r>
      <w:r>
        <w:t>. You can perform many data transformations without the need to write scripts. The following table shows the most useful transformations with their usages (not all the transformations are listed in the table):</w:t>
      </w:r>
    </w:p>
    <w:tbl>
      <w:tblPr>
        <w:tblStyle w:val="TableGrid"/>
        <w:tblW w:w="7824" w:type="dxa"/>
        <w:tblInd w:w="59" w:type="dxa"/>
        <w:tblCellMar>
          <w:top w:w="55" w:type="dxa"/>
          <w:right w:w="115" w:type="dxa"/>
        </w:tblCellMar>
        <w:tblLook w:val="04A0" w:firstRow="1" w:lastRow="0" w:firstColumn="1" w:lastColumn="0" w:noHBand="0" w:noVBand="1"/>
      </w:tblPr>
      <w:tblGrid>
        <w:gridCol w:w="1926"/>
        <w:gridCol w:w="5898"/>
      </w:tblGrid>
      <w:tr w:rsidR="0041074A" w14:paraId="55367286" w14:textId="77777777" w:rsidTr="0041074A">
        <w:trPr>
          <w:trHeight w:val="303"/>
        </w:trPr>
        <w:tc>
          <w:tcPr>
            <w:tcW w:w="1926" w:type="dxa"/>
            <w:tcBorders>
              <w:top w:val="single" w:sz="4" w:space="0" w:color="000000"/>
              <w:left w:val="nil"/>
              <w:bottom w:val="single" w:sz="4" w:space="0" w:color="000000"/>
              <w:right w:val="nil"/>
            </w:tcBorders>
            <w:hideMark/>
          </w:tcPr>
          <w:p w14:paraId="5B6380D4" w14:textId="77777777" w:rsidR="0041074A" w:rsidRDefault="0041074A">
            <w:pPr>
              <w:ind w:left="108"/>
            </w:pPr>
            <w:r>
              <w:rPr>
                <w:b/>
                <w:sz w:val="19"/>
              </w:rPr>
              <w:t>Transformation</w:t>
            </w:r>
          </w:p>
        </w:tc>
        <w:tc>
          <w:tcPr>
            <w:tcW w:w="5898" w:type="dxa"/>
            <w:tcBorders>
              <w:top w:val="single" w:sz="4" w:space="0" w:color="000000"/>
              <w:left w:val="nil"/>
              <w:bottom w:val="single" w:sz="4" w:space="0" w:color="000000"/>
              <w:right w:val="nil"/>
            </w:tcBorders>
            <w:hideMark/>
          </w:tcPr>
          <w:p w14:paraId="13523E8D" w14:textId="77777777" w:rsidR="0041074A" w:rsidRDefault="0041074A">
            <w:r>
              <w:rPr>
                <w:b/>
                <w:sz w:val="19"/>
              </w:rPr>
              <w:t>Functionality</w:t>
            </w:r>
          </w:p>
        </w:tc>
      </w:tr>
      <w:tr w:rsidR="0041074A" w14:paraId="356D7994" w14:textId="77777777" w:rsidTr="0041074A">
        <w:trPr>
          <w:trHeight w:val="328"/>
        </w:trPr>
        <w:tc>
          <w:tcPr>
            <w:tcW w:w="1926" w:type="dxa"/>
            <w:tcBorders>
              <w:top w:val="single" w:sz="4" w:space="0" w:color="000000"/>
              <w:left w:val="nil"/>
              <w:bottom w:val="nil"/>
              <w:right w:val="nil"/>
            </w:tcBorders>
            <w:hideMark/>
          </w:tcPr>
          <w:p w14:paraId="24D46D93" w14:textId="77777777" w:rsidR="0041074A" w:rsidRDefault="0041074A">
            <w:pPr>
              <w:ind w:left="108"/>
            </w:pPr>
            <w:r>
              <w:rPr>
                <w:sz w:val="19"/>
              </w:rPr>
              <w:t>Derived Column</w:t>
            </w:r>
          </w:p>
        </w:tc>
        <w:tc>
          <w:tcPr>
            <w:tcW w:w="5898" w:type="dxa"/>
            <w:tcBorders>
              <w:top w:val="single" w:sz="4" w:space="0" w:color="000000"/>
              <w:left w:val="nil"/>
              <w:bottom w:val="nil"/>
              <w:right w:val="nil"/>
            </w:tcBorders>
            <w:hideMark/>
          </w:tcPr>
          <w:p w14:paraId="047C73A7" w14:textId="77777777" w:rsidR="0041074A" w:rsidRDefault="0041074A">
            <w:r>
              <w:rPr>
                <w:sz w:val="19"/>
              </w:rPr>
              <w:t>Creates new columns with expressions</w:t>
            </w:r>
          </w:p>
        </w:tc>
      </w:tr>
      <w:tr w:rsidR="0041074A" w14:paraId="4E9904D8" w14:textId="77777777" w:rsidTr="0041074A">
        <w:trPr>
          <w:trHeight w:val="303"/>
        </w:trPr>
        <w:tc>
          <w:tcPr>
            <w:tcW w:w="1926" w:type="dxa"/>
            <w:hideMark/>
          </w:tcPr>
          <w:p w14:paraId="43DDE72D" w14:textId="77777777" w:rsidR="0041074A" w:rsidRDefault="0041074A">
            <w:pPr>
              <w:ind w:left="108"/>
            </w:pPr>
            <w:r>
              <w:rPr>
                <w:sz w:val="19"/>
              </w:rPr>
              <w:t>Data Conversion</w:t>
            </w:r>
          </w:p>
        </w:tc>
        <w:tc>
          <w:tcPr>
            <w:tcW w:w="5898" w:type="dxa"/>
            <w:hideMark/>
          </w:tcPr>
          <w:p w14:paraId="32FA7CF8" w14:textId="77777777" w:rsidR="0041074A" w:rsidRDefault="0041074A">
            <w:r>
              <w:rPr>
                <w:sz w:val="19"/>
              </w:rPr>
              <w:t>Converts data types</w:t>
            </w:r>
          </w:p>
        </w:tc>
      </w:tr>
      <w:tr w:rsidR="0041074A" w14:paraId="617BE542" w14:textId="77777777" w:rsidTr="0041074A">
        <w:trPr>
          <w:trHeight w:val="277"/>
        </w:trPr>
        <w:tc>
          <w:tcPr>
            <w:tcW w:w="1926" w:type="dxa"/>
            <w:tcBorders>
              <w:top w:val="nil"/>
              <w:left w:val="nil"/>
              <w:bottom w:val="single" w:sz="4" w:space="0" w:color="000000"/>
              <w:right w:val="nil"/>
            </w:tcBorders>
            <w:hideMark/>
          </w:tcPr>
          <w:p w14:paraId="5F5BA8A2" w14:textId="77777777" w:rsidR="0041074A" w:rsidRDefault="0041074A">
            <w:pPr>
              <w:ind w:left="108"/>
            </w:pPr>
            <w:r>
              <w:rPr>
                <w:sz w:val="19"/>
              </w:rPr>
              <w:lastRenderedPageBreak/>
              <w:t>Aggregate</w:t>
            </w:r>
          </w:p>
        </w:tc>
        <w:tc>
          <w:tcPr>
            <w:tcW w:w="5898" w:type="dxa"/>
            <w:tcBorders>
              <w:top w:val="nil"/>
              <w:left w:val="nil"/>
              <w:bottom w:val="single" w:sz="4" w:space="0" w:color="000000"/>
              <w:right w:val="nil"/>
            </w:tcBorders>
            <w:hideMark/>
          </w:tcPr>
          <w:p w14:paraId="5A614AB5" w14:textId="77777777" w:rsidR="0041074A" w:rsidRDefault="0041074A">
            <w:r>
              <w:rPr>
                <w:sz w:val="19"/>
              </w:rPr>
              <w:t>Applies aggregation on one or more columns in the data stream</w:t>
            </w:r>
          </w:p>
        </w:tc>
      </w:tr>
      <w:tr w:rsidR="0041074A" w14:paraId="48E3AFBA" w14:textId="77777777" w:rsidTr="0041074A">
        <w:trPr>
          <w:trHeight w:val="303"/>
        </w:trPr>
        <w:tc>
          <w:tcPr>
            <w:tcW w:w="1926" w:type="dxa"/>
            <w:tcBorders>
              <w:top w:val="single" w:sz="4" w:space="0" w:color="000000"/>
              <w:left w:val="nil"/>
              <w:bottom w:val="single" w:sz="4" w:space="0" w:color="000000"/>
              <w:right w:val="nil"/>
            </w:tcBorders>
            <w:hideMark/>
          </w:tcPr>
          <w:p w14:paraId="6916F735" w14:textId="77777777" w:rsidR="0041074A" w:rsidRDefault="0041074A">
            <w:pPr>
              <w:ind w:left="108"/>
            </w:pPr>
            <w:r>
              <w:rPr>
                <w:b/>
                <w:sz w:val="19"/>
              </w:rPr>
              <w:t>Transformation</w:t>
            </w:r>
          </w:p>
        </w:tc>
        <w:tc>
          <w:tcPr>
            <w:tcW w:w="5898" w:type="dxa"/>
            <w:tcBorders>
              <w:top w:val="single" w:sz="4" w:space="0" w:color="000000"/>
              <w:left w:val="nil"/>
              <w:bottom w:val="single" w:sz="4" w:space="0" w:color="000000"/>
              <w:right w:val="nil"/>
            </w:tcBorders>
            <w:hideMark/>
          </w:tcPr>
          <w:p w14:paraId="31168B1D" w14:textId="77777777" w:rsidR="0041074A" w:rsidRDefault="0041074A">
            <w:r>
              <w:rPr>
                <w:b/>
                <w:sz w:val="19"/>
              </w:rPr>
              <w:t>Functionality</w:t>
            </w:r>
          </w:p>
        </w:tc>
      </w:tr>
      <w:tr w:rsidR="0041074A" w14:paraId="0EC3CE05" w14:textId="77777777" w:rsidTr="0041074A">
        <w:trPr>
          <w:trHeight w:val="328"/>
        </w:trPr>
        <w:tc>
          <w:tcPr>
            <w:tcW w:w="1926" w:type="dxa"/>
            <w:tcBorders>
              <w:top w:val="single" w:sz="4" w:space="0" w:color="000000"/>
              <w:left w:val="nil"/>
              <w:bottom w:val="nil"/>
              <w:right w:val="nil"/>
            </w:tcBorders>
            <w:hideMark/>
          </w:tcPr>
          <w:p w14:paraId="61D94464" w14:textId="77777777" w:rsidR="0041074A" w:rsidRDefault="0041074A">
            <w:pPr>
              <w:ind w:left="108"/>
            </w:pPr>
            <w:r>
              <w:rPr>
                <w:sz w:val="19"/>
              </w:rPr>
              <w:t>Conditional Split</w:t>
            </w:r>
          </w:p>
        </w:tc>
        <w:tc>
          <w:tcPr>
            <w:tcW w:w="5898" w:type="dxa"/>
            <w:tcBorders>
              <w:top w:val="single" w:sz="4" w:space="0" w:color="000000"/>
              <w:left w:val="nil"/>
              <w:bottom w:val="nil"/>
              <w:right w:val="nil"/>
            </w:tcBorders>
            <w:hideMark/>
          </w:tcPr>
          <w:p w14:paraId="672197A7" w14:textId="77777777" w:rsidR="0041074A" w:rsidRDefault="0041074A">
            <w:r>
              <w:rPr>
                <w:sz w:val="19"/>
              </w:rPr>
              <w:t>Splits the data rows based on one or more expressions</w:t>
            </w:r>
          </w:p>
        </w:tc>
      </w:tr>
      <w:tr w:rsidR="0041074A" w14:paraId="5D44D739" w14:textId="77777777" w:rsidTr="0041074A">
        <w:trPr>
          <w:trHeight w:val="303"/>
        </w:trPr>
        <w:tc>
          <w:tcPr>
            <w:tcW w:w="1926" w:type="dxa"/>
            <w:hideMark/>
          </w:tcPr>
          <w:p w14:paraId="08C33BF5" w14:textId="77777777" w:rsidR="0041074A" w:rsidRDefault="0041074A">
            <w:pPr>
              <w:ind w:left="108"/>
            </w:pPr>
            <w:r>
              <w:rPr>
                <w:sz w:val="19"/>
              </w:rPr>
              <w:t>Lookup</w:t>
            </w:r>
          </w:p>
        </w:tc>
        <w:tc>
          <w:tcPr>
            <w:tcW w:w="5898" w:type="dxa"/>
            <w:hideMark/>
          </w:tcPr>
          <w:p w14:paraId="44DFEAF0" w14:textId="77777777" w:rsidR="0041074A" w:rsidRDefault="0041074A">
            <w:r>
              <w:rPr>
                <w:sz w:val="19"/>
              </w:rPr>
              <w:t>Looks up existing values in the reference table</w:t>
            </w:r>
          </w:p>
        </w:tc>
      </w:tr>
      <w:tr w:rsidR="0041074A" w14:paraId="68D95E17" w14:textId="77777777" w:rsidTr="0041074A">
        <w:trPr>
          <w:trHeight w:val="303"/>
        </w:trPr>
        <w:tc>
          <w:tcPr>
            <w:tcW w:w="1926" w:type="dxa"/>
            <w:hideMark/>
          </w:tcPr>
          <w:p w14:paraId="35017DF9" w14:textId="77777777" w:rsidR="0041074A" w:rsidRDefault="0041074A">
            <w:pPr>
              <w:ind w:left="108"/>
            </w:pPr>
            <w:r>
              <w:rPr>
                <w:sz w:val="19"/>
              </w:rPr>
              <w:t>Merge Join</w:t>
            </w:r>
          </w:p>
        </w:tc>
        <w:tc>
          <w:tcPr>
            <w:tcW w:w="5898" w:type="dxa"/>
            <w:hideMark/>
          </w:tcPr>
          <w:p w14:paraId="154A9240" w14:textId="77777777" w:rsidR="0041074A" w:rsidRDefault="0041074A">
            <w:r>
              <w:rPr>
                <w:sz w:val="19"/>
              </w:rPr>
              <w:t>Joins two data streams from different data sources (left or inner join)</w:t>
            </w:r>
          </w:p>
        </w:tc>
      </w:tr>
      <w:tr w:rsidR="0041074A" w14:paraId="562E5CBA" w14:textId="77777777" w:rsidTr="0041074A">
        <w:trPr>
          <w:trHeight w:val="303"/>
        </w:trPr>
        <w:tc>
          <w:tcPr>
            <w:tcW w:w="1926" w:type="dxa"/>
            <w:hideMark/>
          </w:tcPr>
          <w:p w14:paraId="75FB8513" w14:textId="77777777" w:rsidR="0041074A" w:rsidRDefault="0041074A">
            <w:pPr>
              <w:ind w:left="108"/>
            </w:pPr>
            <w:r>
              <w:rPr>
                <w:sz w:val="19"/>
              </w:rPr>
              <w:t>Multicast</w:t>
            </w:r>
          </w:p>
        </w:tc>
        <w:tc>
          <w:tcPr>
            <w:tcW w:w="5898" w:type="dxa"/>
            <w:hideMark/>
          </w:tcPr>
          <w:p w14:paraId="4D2D193F" w14:textId="77777777" w:rsidR="0041074A" w:rsidRDefault="0041074A">
            <w:r>
              <w:rPr>
                <w:sz w:val="19"/>
              </w:rPr>
              <w:t>Creates copies of the existing data stream</w:t>
            </w:r>
          </w:p>
        </w:tc>
      </w:tr>
      <w:tr w:rsidR="0041074A" w14:paraId="5A3FE21F" w14:textId="77777777" w:rsidTr="0041074A">
        <w:trPr>
          <w:trHeight w:val="531"/>
        </w:trPr>
        <w:tc>
          <w:tcPr>
            <w:tcW w:w="1926" w:type="dxa"/>
            <w:hideMark/>
          </w:tcPr>
          <w:p w14:paraId="4BA8396A" w14:textId="77777777" w:rsidR="0041074A" w:rsidRDefault="0041074A">
            <w:pPr>
              <w:ind w:left="108"/>
            </w:pPr>
            <w:r>
              <w:rPr>
                <w:sz w:val="19"/>
              </w:rPr>
              <w:t>OLE DB Command</w:t>
            </w:r>
          </w:p>
        </w:tc>
        <w:tc>
          <w:tcPr>
            <w:tcW w:w="5898" w:type="dxa"/>
            <w:hideMark/>
          </w:tcPr>
          <w:p w14:paraId="0FAF7C4A" w14:textId="77777777" w:rsidR="0041074A" w:rsidRDefault="0041074A">
            <w:r>
              <w:rPr>
                <w:sz w:val="19"/>
              </w:rPr>
              <w:t>Executes a SQL statement on an OLE DB connection (with or without parameters)</w:t>
            </w:r>
          </w:p>
        </w:tc>
      </w:tr>
      <w:tr w:rsidR="0041074A" w14:paraId="7C857B3A" w14:textId="77777777" w:rsidTr="0041074A">
        <w:trPr>
          <w:trHeight w:val="303"/>
        </w:trPr>
        <w:tc>
          <w:tcPr>
            <w:tcW w:w="1926" w:type="dxa"/>
            <w:hideMark/>
          </w:tcPr>
          <w:p w14:paraId="5FD2A4CA" w14:textId="77777777" w:rsidR="0041074A" w:rsidRDefault="0041074A">
            <w:pPr>
              <w:ind w:left="108"/>
            </w:pPr>
            <w:r>
              <w:rPr>
                <w:sz w:val="19"/>
              </w:rPr>
              <w:t>Row Count</w:t>
            </w:r>
          </w:p>
        </w:tc>
        <w:tc>
          <w:tcPr>
            <w:tcW w:w="5898" w:type="dxa"/>
            <w:hideMark/>
          </w:tcPr>
          <w:p w14:paraId="2F08B7F2" w14:textId="77777777" w:rsidR="0041074A" w:rsidRDefault="0041074A">
            <w:r>
              <w:rPr>
                <w:sz w:val="19"/>
              </w:rPr>
              <w:t>Counts the number of rows and insert the result into a variable</w:t>
            </w:r>
          </w:p>
        </w:tc>
      </w:tr>
      <w:tr w:rsidR="0041074A" w14:paraId="03BF8F7C" w14:textId="77777777" w:rsidTr="0041074A">
        <w:trPr>
          <w:trHeight w:val="531"/>
        </w:trPr>
        <w:tc>
          <w:tcPr>
            <w:tcW w:w="1926" w:type="dxa"/>
            <w:hideMark/>
          </w:tcPr>
          <w:p w14:paraId="27D568BE" w14:textId="77777777" w:rsidR="0041074A" w:rsidRDefault="0041074A">
            <w:pPr>
              <w:ind w:left="108"/>
            </w:pPr>
            <w:r>
              <w:rPr>
                <w:sz w:val="19"/>
              </w:rPr>
              <w:t>Script Component</w:t>
            </w:r>
          </w:p>
        </w:tc>
        <w:tc>
          <w:tcPr>
            <w:tcW w:w="5898" w:type="dxa"/>
            <w:hideMark/>
          </w:tcPr>
          <w:p w14:paraId="4120007D" w14:textId="77777777" w:rsidR="0041074A" w:rsidRDefault="0041074A">
            <w:r>
              <w:rPr>
                <w:sz w:val="19"/>
              </w:rPr>
              <w:t>Executes a .NET written script on the data stream; this component can be used as a source, transform, or destination</w:t>
            </w:r>
          </w:p>
        </w:tc>
      </w:tr>
      <w:tr w:rsidR="0041074A" w14:paraId="1B51063D" w14:textId="77777777" w:rsidTr="0041074A">
        <w:trPr>
          <w:trHeight w:val="531"/>
        </w:trPr>
        <w:tc>
          <w:tcPr>
            <w:tcW w:w="1926" w:type="dxa"/>
            <w:hideMark/>
          </w:tcPr>
          <w:p w14:paraId="66F033E1" w14:textId="77777777" w:rsidR="0041074A" w:rsidRDefault="0041074A">
            <w:pPr>
              <w:ind w:left="108"/>
            </w:pPr>
            <w:r>
              <w:rPr>
                <w:sz w:val="19"/>
              </w:rPr>
              <w:t>Slowly Changing Dimension</w:t>
            </w:r>
          </w:p>
        </w:tc>
        <w:tc>
          <w:tcPr>
            <w:tcW w:w="5898" w:type="dxa"/>
            <w:hideMark/>
          </w:tcPr>
          <w:p w14:paraId="2803228B" w14:textId="77777777" w:rsidR="0041074A" w:rsidRDefault="0041074A">
            <w:r>
              <w:rPr>
                <w:sz w:val="19"/>
              </w:rPr>
              <w:t>To load data into a data warehouse dimension, you can choose the type of SCD to apply, such as 0 (fixed), 1 (changing), and 2 (historical)</w:t>
            </w:r>
          </w:p>
        </w:tc>
      </w:tr>
      <w:tr w:rsidR="0041074A" w14:paraId="37CECF9A" w14:textId="77777777" w:rsidTr="0041074A">
        <w:trPr>
          <w:trHeight w:val="303"/>
        </w:trPr>
        <w:tc>
          <w:tcPr>
            <w:tcW w:w="1926" w:type="dxa"/>
            <w:hideMark/>
          </w:tcPr>
          <w:p w14:paraId="0E69208A" w14:textId="77777777" w:rsidR="0041074A" w:rsidRDefault="0041074A">
            <w:pPr>
              <w:ind w:left="108"/>
            </w:pPr>
            <w:r>
              <w:rPr>
                <w:sz w:val="19"/>
              </w:rPr>
              <w:t>Sort</w:t>
            </w:r>
          </w:p>
        </w:tc>
        <w:tc>
          <w:tcPr>
            <w:tcW w:w="5898" w:type="dxa"/>
            <w:hideMark/>
          </w:tcPr>
          <w:p w14:paraId="72120175" w14:textId="77777777" w:rsidR="0041074A" w:rsidRDefault="0041074A">
            <w:r>
              <w:rPr>
                <w:sz w:val="19"/>
              </w:rPr>
              <w:t>Sorts a data stream based on one or more columns</w:t>
            </w:r>
          </w:p>
        </w:tc>
      </w:tr>
      <w:tr w:rsidR="0041074A" w14:paraId="13EBB452" w14:textId="77777777" w:rsidTr="0041074A">
        <w:trPr>
          <w:trHeight w:val="303"/>
        </w:trPr>
        <w:tc>
          <w:tcPr>
            <w:tcW w:w="1926" w:type="dxa"/>
            <w:hideMark/>
          </w:tcPr>
          <w:p w14:paraId="13FF2894" w14:textId="77777777" w:rsidR="0041074A" w:rsidRDefault="0041074A">
            <w:pPr>
              <w:ind w:left="108"/>
            </w:pPr>
            <w:r>
              <w:rPr>
                <w:sz w:val="19"/>
              </w:rPr>
              <w:t>Union All</w:t>
            </w:r>
          </w:p>
        </w:tc>
        <w:tc>
          <w:tcPr>
            <w:tcW w:w="5898" w:type="dxa"/>
            <w:hideMark/>
          </w:tcPr>
          <w:p w14:paraId="3EC4833E" w14:textId="77777777" w:rsidR="0041074A" w:rsidRDefault="0041074A">
            <w:r>
              <w:rPr>
                <w:sz w:val="19"/>
              </w:rPr>
              <w:t>Unites a data stream from all sources</w:t>
            </w:r>
          </w:p>
        </w:tc>
      </w:tr>
      <w:tr w:rsidR="0041074A" w14:paraId="77CA195A" w14:textId="77777777" w:rsidTr="0041074A">
        <w:trPr>
          <w:trHeight w:val="303"/>
        </w:trPr>
        <w:tc>
          <w:tcPr>
            <w:tcW w:w="1926" w:type="dxa"/>
            <w:hideMark/>
          </w:tcPr>
          <w:p w14:paraId="54717C9D" w14:textId="77777777" w:rsidR="0041074A" w:rsidRDefault="0041074A">
            <w:pPr>
              <w:ind w:left="108"/>
            </w:pPr>
            <w:r>
              <w:rPr>
                <w:sz w:val="19"/>
              </w:rPr>
              <w:t>Pivot</w:t>
            </w:r>
          </w:p>
        </w:tc>
        <w:tc>
          <w:tcPr>
            <w:tcW w:w="5898" w:type="dxa"/>
            <w:hideMark/>
          </w:tcPr>
          <w:p w14:paraId="20C6702C" w14:textId="77777777" w:rsidR="0041074A" w:rsidRDefault="0041074A">
            <w:r>
              <w:rPr>
                <w:sz w:val="19"/>
              </w:rPr>
              <w:t>Changes values in rows to columns</w:t>
            </w:r>
          </w:p>
        </w:tc>
      </w:tr>
      <w:tr w:rsidR="0041074A" w14:paraId="67C935AD" w14:textId="77777777" w:rsidTr="0041074A">
        <w:trPr>
          <w:trHeight w:val="303"/>
        </w:trPr>
        <w:tc>
          <w:tcPr>
            <w:tcW w:w="1926" w:type="dxa"/>
            <w:hideMark/>
          </w:tcPr>
          <w:p w14:paraId="1F3B9BF1" w14:textId="77777777" w:rsidR="0041074A" w:rsidRDefault="0041074A">
            <w:pPr>
              <w:ind w:left="108"/>
            </w:pPr>
            <w:r>
              <w:rPr>
                <w:sz w:val="19"/>
              </w:rPr>
              <w:t>Unpivot</w:t>
            </w:r>
          </w:p>
        </w:tc>
        <w:tc>
          <w:tcPr>
            <w:tcW w:w="5898" w:type="dxa"/>
            <w:hideMark/>
          </w:tcPr>
          <w:p w14:paraId="4CDA24F9" w14:textId="77777777" w:rsidR="0041074A" w:rsidRDefault="0041074A">
            <w:r>
              <w:rPr>
                <w:sz w:val="19"/>
              </w:rPr>
              <w:t>To change columns to rows</w:t>
            </w:r>
          </w:p>
        </w:tc>
      </w:tr>
      <w:tr w:rsidR="0041074A" w14:paraId="0322CBC5" w14:textId="77777777" w:rsidTr="0041074A">
        <w:trPr>
          <w:trHeight w:val="303"/>
        </w:trPr>
        <w:tc>
          <w:tcPr>
            <w:tcW w:w="1926" w:type="dxa"/>
            <w:hideMark/>
          </w:tcPr>
          <w:p w14:paraId="2D1D2A28" w14:textId="77777777" w:rsidR="0041074A" w:rsidRDefault="0041074A">
            <w:pPr>
              <w:ind w:left="108"/>
            </w:pPr>
            <w:r>
              <w:rPr>
                <w:sz w:val="19"/>
              </w:rPr>
              <w:t>Audit</w:t>
            </w:r>
          </w:p>
        </w:tc>
        <w:tc>
          <w:tcPr>
            <w:tcW w:w="5898" w:type="dxa"/>
            <w:hideMark/>
          </w:tcPr>
          <w:p w14:paraId="52E7011E" w14:textId="77777777" w:rsidR="0041074A" w:rsidRDefault="0041074A">
            <w:r>
              <w:rPr>
                <w:sz w:val="19"/>
              </w:rPr>
              <w:t>Adds audit columns in the data stream</w:t>
            </w:r>
          </w:p>
        </w:tc>
      </w:tr>
      <w:tr w:rsidR="0041074A" w14:paraId="7441A2E8" w14:textId="77777777" w:rsidTr="0041074A">
        <w:trPr>
          <w:trHeight w:val="303"/>
        </w:trPr>
        <w:tc>
          <w:tcPr>
            <w:tcW w:w="1926" w:type="dxa"/>
            <w:hideMark/>
          </w:tcPr>
          <w:p w14:paraId="68EFFF4F" w14:textId="77777777" w:rsidR="0041074A" w:rsidRDefault="0041074A">
            <w:pPr>
              <w:ind w:left="108"/>
            </w:pPr>
            <w:r>
              <w:rPr>
                <w:sz w:val="19"/>
              </w:rPr>
              <w:t>Fuzzy Lookup</w:t>
            </w:r>
          </w:p>
        </w:tc>
        <w:tc>
          <w:tcPr>
            <w:tcW w:w="5898" w:type="dxa"/>
            <w:hideMark/>
          </w:tcPr>
          <w:p w14:paraId="5A226320" w14:textId="77777777" w:rsidR="0041074A" w:rsidRDefault="0041074A">
            <w:r>
              <w:rPr>
                <w:sz w:val="19"/>
              </w:rPr>
              <w:t>Applies a fuzzy lookup with threshold on a reference table</w:t>
            </w:r>
          </w:p>
        </w:tc>
      </w:tr>
      <w:tr w:rsidR="0041074A" w14:paraId="036A335E" w14:textId="77777777" w:rsidTr="0041074A">
        <w:trPr>
          <w:trHeight w:val="277"/>
        </w:trPr>
        <w:tc>
          <w:tcPr>
            <w:tcW w:w="1926" w:type="dxa"/>
            <w:tcBorders>
              <w:top w:val="nil"/>
              <w:left w:val="nil"/>
              <w:bottom w:val="single" w:sz="4" w:space="0" w:color="000000"/>
              <w:right w:val="nil"/>
            </w:tcBorders>
            <w:hideMark/>
          </w:tcPr>
          <w:p w14:paraId="151387C9" w14:textId="77777777" w:rsidR="0041074A" w:rsidRDefault="0041074A">
            <w:pPr>
              <w:ind w:left="108"/>
            </w:pPr>
            <w:r>
              <w:rPr>
                <w:sz w:val="19"/>
              </w:rPr>
              <w:t>Term Lookup</w:t>
            </w:r>
          </w:p>
        </w:tc>
        <w:tc>
          <w:tcPr>
            <w:tcW w:w="5898" w:type="dxa"/>
            <w:tcBorders>
              <w:top w:val="nil"/>
              <w:left w:val="nil"/>
              <w:bottom w:val="single" w:sz="4" w:space="0" w:color="000000"/>
              <w:right w:val="nil"/>
            </w:tcBorders>
            <w:hideMark/>
          </w:tcPr>
          <w:p w14:paraId="294CD3E8" w14:textId="77777777" w:rsidR="0041074A" w:rsidRDefault="0041074A">
            <w:r>
              <w:rPr>
                <w:sz w:val="19"/>
              </w:rPr>
              <w:t>Applies text mining to find terms in an existing string in the data stream</w:t>
            </w:r>
          </w:p>
        </w:tc>
      </w:tr>
    </w:tbl>
    <w:p w14:paraId="1C414696" w14:textId="77777777" w:rsidR="0041074A" w:rsidRDefault="0041074A" w:rsidP="0041074A">
      <w:pPr>
        <w:spacing w:after="223"/>
        <w:ind w:left="5" w:right="45"/>
        <w:rPr>
          <w:sz w:val="22"/>
          <w:szCs w:val="22"/>
          <w:lang w:val="en-US"/>
        </w:rPr>
      </w:pPr>
      <w:r>
        <w:t>Transformations can be categorized in different aspects. One type of categorization is that it can be based on blocking and non-blocking. For example, Derived Column is a non-blocking transformation because each record will be processed and sent to the output, and then the next record will be processed. Sort transformation is a blocking transformation; all data rows will be loaded first into the memory and then sorted out and sent to the output. It is always the best practice to avoid blocking transformations as they reduce the performance of a package and ETL.</w:t>
      </w:r>
    </w:p>
    <w:p w14:paraId="0F3DAD21" w14:textId="77777777" w:rsidR="0041074A" w:rsidRDefault="0041074A" w:rsidP="0041074A">
      <w:pPr>
        <w:spacing w:after="82"/>
        <w:ind w:left="5"/>
      </w:pPr>
      <w:r>
        <w:rPr>
          <w:b/>
          <w:sz w:val="26"/>
        </w:rPr>
        <w:t>OLE DB Destination</w:t>
      </w:r>
    </w:p>
    <w:p w14:paraId="4C278D26" w14:textId="77777777" w:rsidR="0041074A" w:rsidRDefault="0041074A" w:rsidP="0041074A">
      <w:pPr>
        <w:spacing w:after="163"/>
        <w:ind w:left="5" w:right="200"/>
      </w:pPr>
      <w:r>
        <w:t>We used the OLE DB destination in step 21 to load data into a SQL Server database table. This kind of destination can be used for all databases in which we can create an OLE DB connection. Usually, you can find the OLE DB connection provider of a database vendor in its website. The OLE DB destination can load data into a database table with the fast load or regular option. The fast load option inserts multiple rows in one batch, which has a good performance. You can also set the batch size and other options (as you saw in step 23).</w:t>
      </w:r>
    </w:p>
    <w:p w14:paraId="245ED38E" w14:textId="77777777" w:rsidR="0041074A" w:rsidRDefault="0041074A" w:rsidP="0041074A">
      <w:pPr>
        <w:ind w:left="5" w:right="45"/>
      </w:pPr>
      <w:r>
        <w:t>Input data stream columns were mapped to the destination columns in step 24, and finally in step 25, you saw an execution sample of this Data Flow.</w:t>
      </w:r>
    </w:p>
    <w:p w14:paraId="64E6C5E0" w14:textId="77777777" w:rsidR="0041074A" w:rsidRDefault="0041074A" w:rsidP="0041074A">
      <w:pPr>
        <w:spacing w:after="82"/>
        <w:ind w:left="5"/>
      </w:pPr>
      <w:r>
        <w:rPr>
          <w:b/>
          <w:sz w:val="26"/>
        </w:rPr>
        <w:t>Destination Component</w:t>
      </w:r>
    </w:p>
    <w:p w14:paraId="044213AC" w14:textId="77777777" w:rsidR="0041074A" w:rsidRDefault="0041074A" w:rsidP="0041074A">
      <w:pPr>
        <w:spacing w:after="21"/>
        <w:ind w:left="5" w:right="45"/>
      </w:pPr>
      <w:r>
        <w:t>There are different destinations to be used when loading data for example, a flat file, Excel, database table, and others. The following table shows a list of destinations and their usage (all the destinations are not listed):</w:t>
      </w:r>
    </w:p>
    <w:tbl>
      <w:tblPr>
        <w:tblStyle w:val="TableGrid"/>
        <w:tblW w:w="7795" w:type="dxa"/>
        <w:tblInd w:w="73" w:type="dxa"/>
        <w:tblCellMar>
          <w:top w:w="52" w:type="dxa"/>
          <w:right w:w="67" w:type="dxa"/>
        </w:tblCellMar>
        <w:tblLook w:val="04A0" w:firstRow="1" w:lastRow="0" w:firstColumn="1" w:lastColumn="0" w:noHBand="0" w:noVBand="1"/>
      </w:tblPr>
      <w:tblGrid>
        <w:gridCol w:w="2466"/>
        <w:gridCol w:w="5329"/>
      </w:tblGrid>
      <w:tr w:rsidR="0041074A" w14:paraId="7625304A" w14:textId="77777777" w:rsidTr="0041074A">
        <w:trPr>
          <w:trHeight w:val="303"/>
        </w:trPr>
        <w:tc>
          <w:tcPr>
            <w:tcW w:w="2466" w:type="dxa"/>
            <w:tcBorders>
              <w:top w:val="single" w:sz="4" w:space="0" w:color="000000"/>
              <w:left w:val="nil"/>
              <w:bottom w:val="single" w:sz="4" w:space="0" w:color="000000"/>
              <w:right w:val="nil"/>
            </w:tcBorders>
            <w:hideMark/>
          </w:tcPr>
          <w:p w14:paraId="75F9532C" w14:textId="77777777" w:rsidR="0041074A" w:rsidRDefault="0041074A">
            <w:pPr>
              <w:ind w:left="108"/>
            </w:pPr>
            <w:r>
              <w:rPr>
                <w:b/>
                <w:sz w:val="19"/>
              </w:rPr>
              <w:lastRenderedPageBreak/>
              <w:t>Destination component</w:t>
            </w:r>
          </w:p>
        </w:tc>
        <w:tc>
          <w:tcPr>
            <w:tcW w:w="5329" w:type="dxa"/>
            <w:tcBorders>
              <w:top w:val="single" w:sz="4" w:space="0" w:color="000000"/>
              <w:left w:val="nil"/>
              <w:bottom w:val="single" w:sz="4" w:space="0" w:color="000000"/>
              <w:right w:val="nil"/>
            </w:tcBorders>
            <w:hideMark/>
          </w:tcPr>
          <w:p w14:paraId="78F8A6D5" w14:textId="77777777" w:rsidR="0041074A" w:rsidRDefault="0041074A">
            <w:r>
              <w:rPr>
                <w:b/>
                <w:sz w:val="19"/>
              </w:rPr>
              <w:t>Type of destination that can be used</w:t>
            </w:r>
          </w:p>
        </w:tc>
      </w:tr>
      <w:tr w:rsidR="0041074A" w14:paraId="01053422" w14:textId="77777777" w:rsidTr="0041074A">
        <w:trPr>
          <w:trHeight w:val="598"/>
        </w:trPr>
        <w:tc>
          <w:tcPr>
            <w:tcW w:w="2466" w:type="dxa"/>
            <w:tcBorders>
              <w:top w:val="single" w:sz="4" w:space="0" w:color="000000"/>
              <w:left w:val="nil"/>
              <w:bottom w:val="nil"/>
              <w:right w:val="nil"/>
            </w:tcBorders>
            <w:hideMark/>
          </w:tcPr>
          <w:p w14:paraId="0BBA6AEA" w14:textId="77777777" w:rsidR="0041074A" w:rsidRDefault="0041074A">
            <w:pPr>
              <w:ind w:left="108"/>
            </w:pPr>
            <w:r>
              <w:t>OLE DB destination</w:t>
            </w:r>
          </w:p>
        </w:tc>
        <w:tc>
          <w:tcPr>
            <w:tcW w:w="5329" w:type="dxa"/>
            <w:tcBorders>
              <w:top w:val="single" w:sz="4" w:space="0" w:color="000000"/>
              <w:left w:val="nil"/>
              <w:bottom w:val="nil"/>
              <w:right w:val="nil"/>
            </w:tcBorders>
            <w:hideMark/>
          </w:tcPr>
          <w:p w14:paraId="09A4595E" w14:textId="77777777" w:rsidR="0041074A" w:rsidRDefault="0041074A">
            <w:r>
              <w:t>SQL Server, Oracle, and any databases that allow an OLE DB connection</w:t>
            </w:r>
          </w:p>
        </w:tc>
      </w:tr>
      <w:tr w:rsidR="0041074A" w14:paraId="4BA1CA62" w14:textId="77777777" w:rsidTr="0041074A">
        <w:trPr>
          <w:trHeight w:val="570"/>
        </w:trPr>
        <w:tc>
          <w:tcPr>
            <w:tcW w:w="2466" w:type="dxa"/>
            <w:hideMark/>
          </w:tcPr>
          <w:p w14:paraId="3FADACAE" w14:textId="77777777" w:rsidR="0041074A" w:rsidRDefault="0041074A">
            <w:pPr>
              <w:ind w:left="108"/>
            </w:pPr>
            <w:r>
              <w:t>ADO.NET destination</w:t>
            </w:r>
          </w:p>
        </w:tc>
        <w:tc>
          <w:tcPr>
            <w:tcW w:w="5329" w:type="dxa"/>
            <w:hideMark/>
          </w:tcPr>
          <w:p w14:paraId="04C66F20" w14:textId="77777777" w:rsidR="0041074A" w:rsidRDefault="0041074A">
            <w:r>
              <w:t>SQL Server, Oracle, and any databases that allow an ADO.NET connection</w:t>
            </w:r>
          </w:p>
        </w:tc>
      </w:tr>
      <w:tr w:rsidR="0041074A" w14:paraId="4C346139" w14:textId="77777777" w:rsidTr="0041074A">
        <w:trPr>
          <w:trHeight w:val="318"/>
        </w:trPr>
        <w:tc>
          <w:tcPr>
            <w:tcW w:w="2466" w:type="dxa"/>
            <w:hideMark/>
          </w:tcPr>
          <w:p w14:paraId="18DDEE71" w14:textId="77777777" w:rsidR="0041074A" w:rsidRDefault="0041074A">
            <w:pPr>
              <w:ind w:left="108"/>
            </w:pPr>
            <w:r>
              <w:t>ODBC destination</w:t>
            </w:r>
          </w:p>
        </w:tc>
        <w:tc>
          <w:tcPr>
            <w:tcW w:w="5329" w:type="dxa"/>
            <w:hideMark/>
          </w:tcPr>
          <w:p w14:paraId="15111A8D" w14:textId="77777777" w:rsidR="0041074A" w:rsidRDefault="0041074A">
            <w:r>
              <w:t>MySQL and any databases that allow an ODBC connection</w:t>
            </w:r>
          </w:p>
        </w:tc>
      </w:tr>
      <w:tr w:rsidR="0041074A" w14:paraId="637E5CE0" w14:textId="77777777" w:rsidTr="0041074A">
        <w:trPr>
          <w:trHeight w:val="318"/>
        </w:trPr>
        <w:tc>
          <w:tcPr>
            <w:tcW w:w="2466" w:type="dxa"/>
            <w:hideMark/>
          </w:tcPr>
          <w:p w14:paraId="1082A4EC" w14:textId="77777777" w:rsidR="0041074A" w:rsidRDefault="0041074A">
            <w:pPr>
              <w:ind w:left="108"/>
            </w:pPr>
            <w:r>
              <w:t>Flat File destination</w:t>
            </w:r>
          </w:p>
        </w:tc>
        <w:tc>
          <w:tcPr>
            <w:tcW w:w="5329" w:type="dxa"/>
            <w:hideMark/>
          </w:tcPr>
          <w:p w14:paraId="7EFDA3B5" w14:textId="77777777" w:rsidR="0041074A" w:rsidRDefault="0041074A">
            <w:r>
              <w:t>A flat text file (having a delimited or fixed width)</w:t>
            </w:r>
          </w:p>
        </w:tc>
      </w:tr>
      <w:tr w:rsidR="0041074A" w14:paraId="049CEA31" w14:textId="77777777" w:rsidTr="0041074A">
        <w:trPr>
          <w:trHeight w:val="318"/>
        </w:trPr>
        <w:tc>
          <w:tcPr>
            <w:tcW w:w="2466" w:type="dxa"/>
            <w:hideMark/>
          </w:tcPr>
          <w:p w14:paraId="01BDDC9D" w14:textId="77777777" w:rsidR="0041074A" w:rsidRDefault="0041074A">
            <w:pPr>
              <w:ind w:left="108"/>
            </w:pPr>
            <w:r>
              <w:t>Excel destination</w:t>
            </w:r>
          </w:p>
        </w:tc>
        <w:tc>
          <w:tcPr>
            <w:tcW w:w="5329" w:type="dxa"/>
            <w:hideMark/>
          </w:tcPr>
          <w:p w14:paraId="6BC52157" w14:textId="77777777" w:rsidR="0041074A" w:rsidRDefault="0041074A">
            <w:r>
              <w:t>A Microsoft Excel spreadsheet file</w:t>
            </w:r>
          </w:p>
        </w:tc>
      </w:tr>
      <w:tr w:rsidR="0041074A" w14:paraId="3DBE649F" w14:textId="77777777" w:rsidTr="0041074A">
        <w:trPr>
          <w:trHeight w:val="318"/>
        </w:trPr>
        <w:tc>
          <w:tcPr>
            <w:tcW w:w="2466" w:type="dxa"/>
            <w:hideMark/>
          </w:tcPr>
          <w:p w14:paraId="12D10D48" w14:textId="77777777" w:rsidR="0041074A" w:rsidRDefault="0041074A">
            <w:pPr>
              <w:ind w:left="108"/>
            </w:pPr>
            <w:r>
              <w:t>Raw File destination</w:t>
            </w:r>
          </w:p>
        </w:tc>
        <w:tc>
          <w:tcPr>
            <w:tcW w:w="5329" w:type="dxa"/>
            <w:hideMark/>
          </w:tcPr>
          <w:p w14:paraId="78F72E76" w14:textId="77777777" w:rsidR="0041074A" w:rsidRDefault="0041074A">
            <w:r>
              <w:t>Internal binary file for moving data between Data Flows</w:t>
            </w:r>
          </w:p>
        </w:tc>
      </w:tr>
      <w:tr w:rsidR="0041074A" w14:paraId="4A2DCDA0" w14:textId="77777777" w:rsidTr="0041074A">
        <w:trPr>
          <w:trHeight w:val="318"/>
        </w:trPr>
        <w:tc>
          <w:tcPr>
            <w:tcW w:w="2466" w:type="dxa"/>
            <w:hideMark/>
          </w:tcPr>
          <w:p w14:paraId="4C26F610" w14:textId="77777777" w:rsidR="0041074A" w:rsidRDefault="0041074A">
            <w:pPr>
              <w:ind w:left="108"/>
            </w:pPr>
            <w:proofErr w:type="spellStart"/>
            <w:r>
              <w:t>Recordset</w:t>
            </w:r>
            <w:proofErr w:type="spellEnd"/>
            <w:r>
              <w:t xml:space="preserve"> destination</w:t>
            </w:r>
          </w:p>
        </w:tc>
        <w:tc>
          <w:tcPr>
            <w:tcW w:w="5329" w:type="dxa"/>
            <w:hideMark/>
          </w:tcPr>
          <w:p w14:paraId="0DBA9689" w14:textId="77777777" w:rsidR="0041074A" w:rsidRDefault="0041074A">
            <w:r>
              <w:t>Object type variable</w:t>
            </w:r>
          </w:p>
        </w:tc>
      </w:tr>
      <w:tr w:rsidR="0041074A" w14:paraId="25CD48FC" w14:textId="77777777" w:rsidTr="0041074A">
        <w:trPr>
          <w:trHeight w:val="289"/>
        </w:trPr>
        <w:tc>
          <w:tcPr>
            <w:tcW w:w="2466" w:type="dxa"/>
            <w:tcBorders>
              <w:top w:val="nil"/>
              <w:left w:val="nil"/>
              <w:bottom w:val="single" w:sz="4" w:space="0" w:color="000000"/>
              <w:right w:val="nil"/>
            </w:tcBorders>
            <w:hideMark/>
          </w:tcPr>
          <w:p w14:paraId="5A365461" w14:textId="77777777" w:rsidR="0041074A" w:rsidRDefault="0041074A">
            <w:pPr>
              <w:ind w:left="108"/>
            </w:pPr>
            <w:r>
              <w:t>SQL Server destination</w:t>
            </w:r>
          </w:p>
        </w:tc>
        <w:tc>
          <w:tcPr>
            <w:tcW w:w="5329" w:type="dxa"/>
            <w:tcBorders>
              <w:top w:val="nil"/>
              <w:left w:val="nil"/>
              <w:bottom w:val="single" w:sz="4" w:space="0" w:color="000000"/>
              <w:right w:val="nil"/>
            </w:tcBorders>
            <w:hideMark/>
          </w:tcPr>
          <w:p w14:paraId="71500499" w14:textId="77777777" w:rsidR="0041074A" w:rsidRDefault="0041074A">
            <w:r>
              <w:t>Only works with a local instance of SQL Server</w:t>
            </w:r>
          </w:p>
        </w:tc>
      </w:tr>
    </w:tbl>
    <w:p w14:paraId="04BB87B1" w14:textId="77777777" w:rsidR="0041074A" w:rsidRDefault="0041074A" w:rsidP="0041074A">
      <w:pPr>
        <w:rPr>
          <w:rFonts w:eastAsia="Impact"/>
        </w:rPr>
      </w:pPr>
    </w:p>
    <w:p w14:paraId="4F75B87F" w14:textId="73CFC4BD" w:rsidR="0041074A" w:rsidRDefault="0041074A" w:rsidP="0041074A">
      <w:pPr>
        <w:pStyle w:val="Heading1"/>
        <w:rPr>
          <w:lang w:val="en-US"/>
        </w:rPr>
      </w:pPr>
      <w:r>
        <w:rPr>
          <w:rFonts w:eastAsia="Impact"/>
        </w:rPr>
        <w:t>Containers and dynamic packages</w:t>
      </w:r>
    </w:p>
    <w:p w14:paraId="7233CEE1" w14:textId="77777777" w:rsidR="0041074A" w:rsidRDefault="0041074A" w:rsidP="0041074A">
      <w:pPr>
        <w:spacing w:after="63"/>
        <w:ind w:left="5" w:right="45"/>
      </w:pPr>
      <w:r>
        <w:t>You've learned about connection managers and control flow tasks in SSIS, but so far, all you've seen are static connections. There is a vital requirement for tasks and connections to be dynamically set at runtime, for example, when you get the name of the source database servers from an Excel spreadsheet. As another example, server names would be changed for development, testing, and production purposes. In this section, we will learn more about containers to learn how to loop through items of a collection, and then how to set the connection managers dynamically.</w:t>
      </w:r>
    </w:p>
    <w:p w14:paraId="4E904453" w14:textId="5DBF6BE4" w:rsidR="001414AF" w:rsidRDefault="001414AF" w:rsidP="001414AF"/>
    <w:p w14:paraId="139AE0BF" w14:textId="77777777" w:rsidR="001F2EDF" w:rsidRPr="001414AF" w:rsidRDefault="001F2EDF" w:rsidP="001414AF"/>
    <w:p w14:paraId="61C4B1C6" w14:textId="036C00ED" w:rsidR="005F0B3D" w:rsidRDefault="004C6660" w:rsidP="004C6660">
      <w:pPr>
        <w:pStyle w:val="Heading1"/>
      </w:pPr>
      <w:r>
        <w:t>Time for action – looping through CSV files in a directory and loading them into a database table</w:t>
      </w:r>
    </w:p>
    <w:p w14:paraId="26ECA1BF" w14:textId="644FE645" w:rsidR="002C53B5" w:rsidRDefault="002C53B5" w:rsidP="002C53B5">
      <w:pPr>
        <w:spacing w:after="205"/>
        <w:ind w:left="5" w:right="45"/>
      </w:pPr>
      <w:r>
        <w:t xml:space="preserve">In this example, we will use the </w:t>
      </w:r>
      <w:r>
        <w:rPr>
          <w:rFonts w:ascii="Courier New" w:eastAsia="Courier New" w:hAnsi="Courier New" w:cs="Courier New"/>
          <w:b/>
          <w:sz w:val="19"/>
        </w:rPr>
        <w:t>Foreach Loop</w:t>
      </w:r>
      <w:r>
        <w:t xml:space="preserve"> container to loop through files in a directory, and then we will set the connection manager of the source file dynamically in the flat file </w:t>
      </w:r>
      <w:r w:rsidR="00D057AB">
        <w:t>source and</w:t>
      </w:r>
      <w:r>
        <w:t xml:space="preserve"> load the content of the source file into the destination database table. Then, we will write a log entry into the database with the name of the file and load date time. For this example, we use packages and tasks that we developed in the last two examples:</w:t>
      </w:r>
    </w:p>
    <w:p w14:paraId="6841D023" w14:textId="3FDABE35" w:rsidR="00AF261D" w:rsidRDefault="00AF261D" w:rsidP="002C53B5">
      <w:pPr>
        <w:spacing w:after="205"/>
        <w:ind w:left="5" w:right="45"/>
      </w:pPr>
    </w:p>
    <w:p w14:paraId="616C2F54" w14:textId="1B374F85" w:rsidR="004C6660" w:rsidRDefault="00AF261D" w:rsidP="003553E7">
      <w:pPr>
        <w:spacing w:after="205"/>
        <w:ind w:left="5" w:right="45"/>
      </w:pPr>
      <w:r>
        <w:t>**paused here, need to resume here lol</w:t>
      </w:r>
      <w:bookmarkStart w:id="0" w:name="_GoBack"/>
      <w:bookmarkEnd w:id="0"/>
    </w:p>
    <w:p w14:paraId="5E829A74" w14:textId="18D0D3CC" w:rsidR="00FD27C6" w:rsidRPr="004C6660" w:rsidRDefault="00CD31F1" w:rsidP="004C6660">
      <w:r w:rsidRPr="00CD31F1">
        <w:lastRenderedPageBreak/>
        <w:drawing>
          <wp:inline distT="0" distB="0" distL="0" distR="0" wp14:anchorId="1E5A010B" wp14:editId="153A3AA4">
            <wp:extent cx="5943600" cy="31883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88335"/>
                    </a:xfrm>
                    <a:prstGeom prst="rect">
                      <a:avLst/>
                    </a:prstGeom>
                  </pic:spPr>
                </pic:pic>
              </a:graphicData>
            </a:graphic>
          </wp:inline>
        </w:drawing>
      </w:r>
    </w:p>
    <w:p w14:paraId="2D3E0674" w14:textId="7C970CA8" w:rsidR="00502A40" w:rsidRDefault="00391903">
      <w:r w:rsidRPr="00391903">
        <w:drawing>
          <wp:inline distT="0" distB="0" distL="0" distR="0" wp14:anchorId="7ABA9CA0" wp14:editId="228C549F">
            <wp:extent cx="5943600" cy="9048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904875"/>
                    </a:xfrm>
                    <a:prstGeom prst="rect">
                      <a:avLst/>
                    </a:prstGeom>
                  </pic:spPr>
                </pic:pic>
              </a:graphicData>
            </a:graphic>
          </wp:inline>
        </w:drawing>
      </w:r>
    </w:p>
    <w:p w14:paraId="49CD9260" w14:textId="1CE80998" w:rsidR="00391903" w:rsidRDefault="00906CDB">
      <w:r>
        <w:t>Instructions forgot to mention the enumerator was under collections tab</w:t>
      </w:r>
    </w:p>
    <w:p w14:paraId="0CC4C684" w14:textId="38B2FF3F" w:rsidR="007D25A0" w:rsidRDefault="007D25A0">
      <w:proofErr w:type="gramStart"/>
      <w:r>
        <w:t>Also</w:t>
      </w:r>
      <w:proofErr w:type="gramEnd"/>
      <w:r>
        <w:t xml:space="preserve"> instructions forgot to mention to change files to monitor only *.csv files</w:t>
      </w:r>
    </w:p>
    <w:p w14:paraId="45F6E496" w14:textId="3CCD7648" w:rsidR="007D25A0" w:rsidRDefault="007D25A0">
      <w:r>
        <w:tab/>
        <w:t>This caused much anguish and wasted time trying to trouble shoot the errors which arose when running the master package:</w:t>
      </w:r>
    </w:p>
    <w:p w14:paraId="313F8990" w14:textId="676662A9" w:rsidR="007D25A0" w:rsidRDefault="00E87E33">
      <w:r w:rsidRPr="00E87E33">
        <w:t>[Flat File Source [12]] Error: An error occurred while skipping data rows.</w:t>
      </w:r>
    </w:p>
    <w:p w14:paraId="5DE3E0A2" w14:textId="15BE10D6" w:rsidR="00E87E33" w:rsidRDefault="00E87E33">
      <w:r w:rsidRPr="00E87E33">
        <w:t>[</w:t>
      </w:r>
      <w:proofErr w:type="spellStart"/>
      <w:r w:rsidRPr="00E87E33">
        <w:t>SSIS.Pipeline</w:t>
      </w:r>
      <w:proofErr w:type="spellEnd"/>
      <w:r w:rsidRPr="00E87E33">
        <w:t xml:space="preserve">] Error: SSIS Error Code DTS_E_PRIMEOUTPUTFAILED.  The </w:t>
      </w:r>
      <w:proofErr w:type="spellStart"/>
      <w:r w:rsidRPr="00E87E33">
        <w:t>PrimeOutput</w:t>
      </w:r>
      <w:proofErr w:type="spellEnd"/>
      <w:r w:rsidRPr="00E87E33">
        <w:t xml:space="preserve"> method on Flat File Source returned error code 0xC0202091.  The component returned a failure code when the pipeline engine called </w:t>
      </w:r>
      <w:proofErr w:type="spellStart"/>
      <w:proofErr w:type="gramStart"/>
      <w:r w:rsidRPr="00E87E33">
        <w:t>PrimeOutput</w:t>
      </w:r>
      <w:proofErr w:type="spellEnd"/>
      <w:r w:rsidRPr="00E87E33">
        <w:t>(</w:t>
      </w:r>
      <w:proofErr w:type="gramEnd"/>
      <w:r w:rsidRPr="00E87E33">
        <w:t xml:space="preserve">). The meaning of the failure code is defined by the component, but the error is </w:t>
      </w:r>
      <w:proofErr w:type="gramStart"/>
      <w:r w:rsidRPr="00E87E33">
        <w:t>fatal</w:t>
      </w:r>
      <w:proofErr w:type="gramEnd"/>
      <w:r w:rsidRPr="00E87E33">
        <w:t xml:space="preserve"> and the pipeline stopped executing.  There may be error messages posted before this with more information about the failure.</w:t>
      </w:r>
    </w:p>
    <w:p w14:paraId="7EC67FFF" w14:textId="14D1F218" w:rsidR="00906CDB" w:rsidRDefault="00007D81">
      <w:r w:rsidRPr="00007D81">
        <w:lastRenderedPageBreak/>
        <w:drawing>
          <wp:inline distT="0" distB="0" distL="0" distR="0" wp14:anchorId="0A6AE5F2" wp14:editId="2F81AD74">
            <wp:extent cx="5943580" cy="5434330"/>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943580" cy="5434330"/>
                    </a:xfrm>
                    <a:prstGeom prst="rect">
                      <a:avLst/>
                    </a:prstGeom>
                  </pic:spPr>
                </pic:pic>
              </a:graphicData>
            </a:graphic>
          </wp:inline>
        </w:drawing>
      </w:r>
    </w:p>
    <w:p w14:paraId="55414F4B" w14:textId="18FBC92F" w:rsidR="00007D81" w:rsidRDefault="006972B4">
      <w:r w:rsidRPr="006972B4">
        <w:lastRenderedPageBreak/>
        <w:drawing>
          <wp:inline distT="0" distB="0" distL="0" distR="0" wp14:anchorId="39805809" wp14:editId="0BBE2771">
            <wp:extent cx="5812599" cy="508840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12599" cy="5088407"/>
                    </a:xfrm>
                    <a:prstGeom prst="rect">
                      <a:avLst/>
                    </a:prstGeom>
                  </pic:spPr>
                </pic:pic>
              </a:graphicData>
            </a:graphic>
          </wp:inline>
        </w:drawing>
      </w:r>
    </w:p>
    <w:p w14:paraId="0E61CD38" w14:textId="50DA3208" w:rsidR="006972B4" w:rsidRDefault="00207994">
      <w:r w:rsidRPr="00207994">
        <w:lastRenderedPageBreak/>
        <w:drawing>
          <wp:inline distT="0" distB="0" distL="0" distR="0" wp14:anchorId="2808DC55" wp14:editId="60C3C144">
            <wp:extent cx="5943600" cy="31883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88335"/>
                    </a:xfrm>
                    <a:prstGeom prst="rect">
                      <a:avLst/>
                    </a:prstGeom>
                  </pic:spPr>
                </pic:pic>
              </a:graphicData>
            </a:graphic>
          </wp:inline>
        </w:drawing>
      </w:r>
    </w:p>
    <w:p w14:paraId="5DBE3F10" w14:textId="024194E9" w:rsidR="00207994" w:rsidRDefault="0049357C">
      <w:r w:rsidRPr="0049357C">
        <w:lastRenderedPageBreak/>
        <w:drawing>
          <wp:inline distT="0" distB="0" distL="0" distR="0" wp14:anchorId="1EBFE75A" wp14:editId="431B1D58">
            <wp:extent cx="5479090" cy="7994706"/>
            <wp:effectExtent l="0" t="0" r="762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79090" cy="7994706"/>
                    </a:xfrm>
                    <a:prstGeom prst="rect">
                      <a:avLst/>
                    </a:prstGeom>
                  </pic:spPr>
                </pic:pic>
              </a:graphicData>
            </a:graphic>
          </wp:inline>
        </w:drawing>
      </w:r>
    </w:p>
    <w:p w14:paraId="28FA5D40" w14:textId="374F00B9" w:rsidR="0049357C" w:rsidRDefault="004B4797">
      <w:r w:rsidRPr="004B4797">
        <w:lastRenderedPageBreak/>
        <w:drawing>
          <wp:inline distT="0" distB="0" distL="0" distR="0" wp14:anchorId="38CF9856" wp14:editId="01D3D996">
            <wp:extent cx="5943600" cy="98869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988695"/>
                    </a:xfrm>
                    <a:prstGeom prst="rect">
                      <a:avLst/>
                    </a:prstGeom>
                  </pic:spPr>
                </pic:pic>
              </a:graphicData>
            </a:graphic>
          </wp:inline>
        </w:drawing>
      </w:r>
    </w:p>
    <w:p w14:paraId="6CDB79A5" w14:textId="1E688E3C" w:rsidR="004B4797" w:rsidRDefault="00A46954">
      <w:r w:rsidRPr="00A46954">
        <w:drawing>
          <wp:inline distT="0" distB="0" distL="0" distR="0" wp14:anchorId="55A8B293" wp14:editId="7AA4C6B9">
            <wp:extent cx="5943600" cy="31883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88335"/>
                    </a:xfrm>
                    <a:prstGeom prst="rect">
                      <a:avLst/>
                    </a:prstGeom>
                  </pic:spPr>
                </pic:pic>
              </a:graphicData>
            </a:graphic>
          </wp:inline>
        </w:drawing>
      </w:r>
    </w:p>
    <w:p w14:paraId="2C256459" w14:textId="53C1F101" w:rsidR="00A46954" w:rsidRDefault="00C72030">
      <w:r w:rsidRPr="00C72030">
        <w:t>@[</w:t>
      </w:r>
      <w:proofErr w:type="gramStart"/>
      <w:r w:rsidRPr="00C72030">
        <w:t>User::</w:t>
      </w:r>
      <w:proofErr w:type="spellStart"/>
      <w:proofErr w:type="gramEnd"/>
      <w:r w:rsidRPr="00C72030">
        <w:t>FilePath</w:t>
      </w:r>
      <w:proofErr w:type="spellEnd"/>
      <w:r w:rsidRPr="00C72030">
        <w:t>]= @[$Package::</w:t>
      </w:r>
      <w:proofErr w:type="spellStart"/>
      <w:r w:rsidRPr="00C72030">
        <w:t>SourceFilePath</w:t>
      </w:r>
      <w:proofErr w:type="spellEnd"/>
      <w:r w:rsidRPr="00C72030">
        <w:t>]</w:t>
      </w:r>
    </w:p>
    <w:p w14:paraId="52479A50" w14:textId="5B29DB86" w:rsidR="00C72030" w:rsidRDefault="000E3594">
      <w:r w:rsidRPr="000E3594">
        <w:lastRenderedPageBreak/>
        <w:drawing>
          <wp:inline distT="0" distB="0" distL="0" distR="0" wp14:anchorId="1F05F5BD" wp14:editId="18539FE5">
            <wp:extent cx="5943600" cy="580771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807710"/>
                    </a:xfrm>
                    <a:prstGeom prst="rect">
                      <a:avLst/>
                    </a:prstGeom>
                  </pic:spPr>
                </pic:pic>
              </a:graphicData>
            </a:graphic>
          </wp:inline>
        </w:drawing>
      </w:r>
    </w:p>
    <w:p w14:paraId="6FD77A85" w14:textId="3F4CEE3B" w:rsidR="000E3594" w:rsidRDefault="00DB3D73">
      <w:r w:rsidRPr="00DB3D73">
        <w:lastRenderedPageBreak/>
        <w:drawing>
          <wp:inline distT="0" distB="0" distL="0" distR="0" wp14:anchorId="049FF5D5" wp14:editId="1E29A934">
            <wp:extent cx="5943600" cy="308419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084195"/>
                    </a:xfrm>
                    <a:prstGeom prst="rect">
                      <a:avLst/>
                    </a:prstGeom>
                  </pic:spPr>
                </pic:pic>
              </a:graphicData>
            </a:graphic>
          </wp:inline>
        </w:drawing>
      </w:r>
    </w:p>
    <w:p w14:paraId="055C2C12" w14:textId="4E103790" w:rsidR="00DB3D73" w:rsidRDefault="005231D4">
      <w:r w:rsidRPr="005231D4">
        <w:drawing>
          <wp:inline distT="0" distB="0" distL="0" distR="0" wp14:anchorId="08F4C13D" wp14:editId="76CDBE73">
            <wp:extent cx="5943600" cy="308419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084195"/>
                    </a:xfrm>
                    <a:prstGeom prst="rect">
                      <a:avLst/>
                    </a:prstGeom>
                  </pic:spPr>
                </pic:pic>
              </a:graphicData>
            </a:graphic>
          </wp:inline>
        </w:drawing>
      </w:r>
    </w:p>
    <w:p w14:paraId="5F307DD5" w14:textId="4029EAC4" w:rsidR="005231D4" w:rsidRDefault="005C721D">
      <w:r w:rsidRPr="005C721D">
        <w:lastRenderedPageBreak/>
        <w:drawing>
          <wp:inline distT="0" distB="0" distL="0" distR="0" wp14:anchorId="1A9E266C" wp14:editId="4034AEFD">
            <wp:extent cx="5812599" cy="508840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12599" cy="5088407"/>
                    </a:xfrm>
                    <a:prstGeom prst="rect">
                      <a:avLst/>
                    </a:prstGeom>
                  </pic:spPr>
                </pic:pic>
              </a:graphicData>
            </a:graphic>
          </wp:inline>
        </w:drawing>
      </w:r>
    </w:p>
    <w:p w14:paraId="2320264A" w14:textId="325BC434" w:rsidR="005C721D" w:rsidRDefault="00CD5DDE">
      <w:r w:rsidRPr="00CD5DDE">
        <w:lastRenderedPageBreak/>
        <w:drawing>
          <wp:inline distT="0" distB="0" distL="0" distR="0" wp14:anchorId="3BF24B6D" wp14:editId="5944757B">
            <wp:extent cx="5812599" cy="508840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12599" cy="5088407"/>
                    </a:xfrm>
                    <a:prstGeom prst="rect">
                      <a:avLst/>
                    </a:prstGeom>
                  </pic:spPr>
                </pic:pic>
              </a:graphicData>
            </a:graphic>
          </wp:inline>
        </w:drawing>
      </w:r>
    </w:p>
    <w:p w14:paraId="0582D48A" w14:textId="2A5058BA" w:rsidR="00CD5DDE" w:rsidRDefault="00032179">
      <w:r w:rsidRPr="00032179">
        <w:lastRenderedPageBreak/>
        <w:drawing>
          <wp:inline distT="0" distB="0" distL="0" distR="0" wp14:anchorId="289FED57" wp14:editId="10D08378">
            <wp:extent cx="5943600" cy="3084195"/>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84195"/>
                    </a:xfrm>
                    <a:prstGeom prst="rect">
                      <a:avLst/>
                    </a:prstGeom>
                  </pic:spPr>
                </pic:pic>
              </a:graphicData>
            </a:graphic>
          </wp:inline>
        </w:drawing>
      </w:r>
    </w:p>
    <w:p w14:paraId="6768B202" w14:textId="3D51703A" w:rsidR="00032179" w:rsidRDefault="00FA4939">
      <w:r w:rsidRPr="00FA4939">
        <w:lastRenderedPageBreak/>
        <w:drawing>
          <wp:inline distT="0" distB="0" distL="0" distR="0" wp14:anchorId="55D09C8B" wp14:editId="3F1254F1">
            <wp:extent cx="5812599" cy="508840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12599" cy="5088407"/>
                    </a:xfrm>
                    <a:prstGeom prst="rect">
                      <a:avLst/>
                    </a:prstGeom>
                  </pic:spPr>
                </pic:pic>
              </a:graphicData>
            </a:graphic>
          </wp:inline>
        </w:drawing>
      </w:r>
    </w:p>
    <w:p w14:paraId="784B3044" w14:textId="52039197" w:rsidR="00FA4939" w:rsidRDefault="00C03255">
      <w:r w:rsidRPr="00C03255">
        <w:lastRenderedPageBreak/>
        <w:drawing>
          <wp:inline distT="0" distB="0" distL="0" distR="0" wp14:anchorId="3B8AE568" wp14:editId="5A8F9993">
            <wp:extent cx="5812599" cy="508840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12599" cy="5088407"/>
                    </a:xfrm>
                    <a:prstGeom prst="rect">
                      <a:avLst/>
                    </a:prstGeom>
                  </pic:spPr>
                </pic:pic>
              </a:graphicData>
            </a:graphic>
          </wp:inline>
        </w:drawing>
      </w:r>
    </w:p>
    <w:p w14:paraId="6DF52AFD" w14:textId="5A0C4EFE" w:rsidR="00C03255" w:rsidRDefault="004D12FF">
      <w:r w:rsidRPr="004D12FF">
        <w:lastRenderedPageBreak/>
        <w:drawing>
          <wp:inline distT="0" distB="0" distL="0" distR="0" wp14:anchorId="4FEE51D8" wp14:editId="26EFD6B3">
            <wp:extent cx="5943600" cy="308419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084195"/>
                    </a:xfrm>
                    <a:prstGeom prst="rect">
                      <a:avLst/>
                    </a:prstGeom>
                  </pic:spPr>
                </pic:pic>
              </a:graphicData>
            </a:graphic>
          </wp:inline>
        </w:drawing>
      </w:r>
    </w:p>
    <w:p w14:paraId="253F486E" w14:textId="5058F6E0" w:rsidR="004D12FF" w:rsidRDefault="00301C33">
      <w:r w:rsidRPr="00301C33">
        <w:drawing>
          <wp:inline distT="0" distB="0" distL="0" distR="0" wp14:anchorId="22629C6B" wp14:editId="065D9CE7">
            <wp:extent cx="5943600" cy="336677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66770"/>
                    </a:xfrm>
                    <a:prstGeom prst="rect">
                      <a:avLst/>
                    </a:prstGeom>
                  </pic:spPr>
                </pic:pic>
              </a:graphicData>
            </a:graphic>
          </wp:inline>
        </w:drawing>
      </w:r>
    </w:p>
    <w:p w14:paraId="0003C89E" w14:textId="76D669F0" w:rsidR="00301C33" w:rsidRDefault="00936B2E">
      <w:r w:rsidRPr="00936B2E">
        <w:lastRenderedPageBreak/>
        <w:drawing>
          <wp:inline distT="0" distB="0" distL="0" distR="0" wp14:anchorId="61660C62" wp14:editId="303B87D3">
            <wp:extent cx="5943600" cy="28606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860675"/>
                    </a:xfrm>
                    <a:prstGeom prst="rect">
                      <a:avLst/>
                    </a:prstGeom>
                  </pic:spPr>
                </pic:pic>
              </a:graphicData>
            </a:graphic>
          </wp:inline>
        </w:drawing>
      </w:r>
    </w:p>
    <w:p w14:paraId="1AAB168C" w14:textId="51141E5A" w:rsidR="00936B2E" w:rsidRDefault="00936B2E">
      <w:r w:rsidRPr="00936B2E">
        <w:drawing>
          <wp:inline distT="0" distB="0" distL="0" distR="0" wp14:anchorId="425B89EC" wp14:editId="00A83C0B">
            <wp:extent cx="5943600" cy="3381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81375"/>
                    </a:xfrm>
                    <a:prstGeom prst="rect">
                      <a:avLst/>
                    </a:prstGeom>
                  </pic:spPr>
                </pic:pic>
              </a:graphicData>
            </a:graphic>
          </wp:inline>
        </w:drawing>
      </w:r>
    </w:p>
    <w:p w14:paraId="0BDD50EB" w14:textId="1D29855E" w:rsidR="00936B2E" w:rsidRDefault="00237B75">
      <w:r w:rsidRPr="00237B75">
        <w:lastRenderedPageBreak/>
        <w:drawing>
          <wp:inline distT="0" distB="0" distL="0" distR="0" wp14:anchorId="0EE38230" wp14:editId="100EA701">
            <wp:extent cx="5943600" cy="37719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771900"/>
                    </a:xfrm>
                    <a:prstGeom prst="rect">
                      <a:avLst/>
                    </a:prstGeom>
                  </pic:spPr>
                </pic:pic>
              </a:graphicData>
            </a:graphic>
          </wp:inline>
        </w:drawing>
      </w:r>
    </w:p>
    <w:p w14:paraId="5CEE1CDF" w14:textId="7B602705" w:rsidR="00237B75" w:rsidRDefault="00412FC7">
      <w:r w:rsidRPr="00412FC7">
        <w:drawing>
          <wp:inline distT="0" distB="0" distL="0" distR="0" wp14:anchorId="24ABD742" wp14:editId="60E990AD">
            <wp:extent cx="5943600" cy="368109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681095"/>
                    </a:xfrm>
                    <a:prstGeom prst="rect">
                      <a:avLst/>
                    </a:prstGeom>
                  </pic:spPr>
                </pic:pic>
              </a:graphicData>
            </a:graphic>
          </wp:inline>
        </w:drawing>
      </w:r>
    </w:p>
    <w:p w14:paraId="32C5D36B" w14:textId="27F9E56E" w:rsidR="00412FC7" w:rsidRDefault="00AE384A">
      <w:r w:rsidRPr="00AE384A">
        <w:lastRenderedPageBreak/>
        <w:drawing>
          <wp:inline distT="0" distB="0" distL="0" distR="0" wp14:anchorId="450DDF22" wp14:editId="6A1AFA1C">
            <wp:extent cx="5943600" cy="367030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670300"/>
                    </a:xfrm>
                    <a:prstGeom prst="rect">
                      <a:avLst/>
                    </a:prstGeom>
                  </pic:spPr>
                </pic:pic>
              </a:graphicData>
            </a:graphic>
          </wp:inline>
        </w:drawing>
      </w:r>
    </w:p>
    <w:p w14:paraId="38E37DF6" w14:textId="201B9FF8" w:rsidR="00AE384A" w:rsidRDefault="00FB6518">
      <w:r w:rsidRPr="00FB6518">
        <w:drawing>
          <wp:inline distT="0" distB="0" distL="0" distR="0" wp14:anchorId="3C562669" wp14:editId="15F62CA6">
            <wp:extent cx="5943600" cy="36703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670300"/>
                    </a:xfrm>
                    <a:prstGeom prst="rect">
                      <a:avLst/>
                    </a:prstGeom>
                  </pic:spPr>
                </pic:pic>
              </a:graphicData>
            </a:graphic>
          </wp:inline>
        </w:drawing>
      </w:r>
    </w:p>
    <w:p w14:paraId="5ED4A164" w14:textId="09AEE5B2" w:rsidR="00FB6518" w:rsidRDefault="00636CAE" w:rsidP="00636CAE">
      <w:pPr>
        <w:pStyle w:val="Heading2"/>
      </w:pPr>
      <w:r>
        <w:t>What did we learn</w:t>
      </w:r>
    </w:p>
    <w:p w14:paraId="15AE9DBB" w14:textId="66E5CE05" w:rsidR="00636CAE" w:rsidRDefault="00636CAE" w:rsidP="00636CAE"/>
    <w:p w14:paraId="191D93C6" w14:textId="5721BD89" w:rsidR="00636CAE" w:rsidRDefault="00636CAE" w:rsidP="00FF0A90">
      <w:pPr>
        <w:pStyle w:val="Heading1"/>
      </w:pPr>
      <w:r>
        <w:lastRenderedPageBreak/>
        <w:t xml:space="preserve">Time for action </w:t>
      </w:r>
      <w:r w:rsidR="00AC44FE">
        <w:t>–</w:t>
      </w:r>
      <w:r>
        <w:t xml:space="preserve"> </w:t>
      </w:r>
      <w:r w:rsidR="00AC44FE">
        <w:t>deploying an SSIS project</w:t>
      </w:r>
    </w:p>
    <w:p w14:paraId="44712416" w14:textId="22FE414C" w:rsidR="00FF0A90" w:rsidRDefault="00990B00" w:rsidP="00FF0A90">
      <w:r w:rsidRPr="00990B00">
        <w:drawing>
          <wp:inline distT="0" distB="0" distL="0" distR="0" wp14:anchorId="2BC8FFA8" wp14:editId="5904AA18">
            <wp:extent cx="5679196" cy="375436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79196" cy="3754368"/>
                    </a:xfrm>
                    <a:prstGeom prst="rect">
                      <a:avLst/>
                    </a:prstGeom>
                  </pic:spPr>
                </pic:pic>
              </a:graphicData>
            </a:graphic>
          </wp:inline>
        </w:drawing>
      </w:r>
    </w:p>
    <w:p w14:paraId="0F1BCDA4" w14:textId="19EF1ED3" w:rsidR="00990B00" w:rsidRDefault="00CA3966" w:rsidP="00FF0A90">
      <w:r w:rsidRPr="00CA3966">
        <w:lastRenderedPageBreak/>
        <w:drawing>
          <wp:inline distT="0" distB="0" distL="0" distR="0" wp14:anchorId="0B4906B4" wp14:editId="0B92CDD5">
            <wp:extent cx="4365369" cy="787291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65369" cy="7872915"/>
                    </a:xfrm>
                    <a:prstGeom prst="rect">
                      <a:avLst/>
                    </a:prstGeom>
                  </pic:spPr>
                </pic:pic>
              </a:graphicData>
            </a:graphic>
          </wp:inline>
        </w:drawing>
      </w:r>
    </w:p>
    <w:p w14:paraId="057E5235" w14:textId="3FA7241E" w:rsidR="00CA3966" w:rsidRDefault="00841AA5" w:rsidP="00FF0A90">
      <w:r w:rsidRPr="00841AA5">
        <w:lastRenderedPageBreak/>
        <w:drawing>
          <wp:inline distT="0" distB="0" distL="0" distR="0" wp14:anchorId="6505BB34" wp14:editId="5E53606D">
            <wp:extent cx="5943600" cy="580961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5809615"/>
                    </a:xfrm>
                    <a:prstGeom prst="rect">
                      <a:avLst/>
                    </a:prstGeom>
                  </pic:spPr>
                </pic:pic>
              </a:graphicData>
            </a:graphic>
          </wp:inline>
        </w:drawing>
      </w:r>
    </w:p>
    <w:p w14:paraId="0A2169AB" w14:textId="11DB8AD6" w:rsidR="00841AA5" w:rsidRDefault="005576BA" w:rsidP="00FF0A90">
      <w:r>
        <w:t>***cannot do this</w:t>
      </w:r>
    </w:p>
    <w:p w14:paraId="2E69F980" w14:textId="1C0C7149" w:rsidR="005576BA" w:rsidRDefault="005576BA" w:rsidP="00FF0A90">
      <w:r>
        <w:rPr>
          <w:noProof/>
        </w:rPr>
        <w:lastRenderedPageBreak/>
        <w:drawing>
          <wp:inline distT="0" distB="0" distL="0" distR="0" wp14:anchorId="351EE174" wp14:editId="1E0A6E82">
            <wp:extent cx="5927090" cy="2721610"/>
            <wp:effectExtent l="0" t="0" r="0" b="2540"/>
            <wp:docPr id="84" name="Picture 84" descr="C:\Users\kbmak\Pictures\Screenpresso\2018-10-31_10h54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bmak\Pictures\Screenpresso\2018-10-31_10h54_08.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27090" cy="2721610"/>
                    </a:xfrm>
                    <a:prstGeom prst="rect">
                      <a:avLst/>
                    </a:prstGeom>
                    <a:noFill/>
                    <a:ln>
                      <a:noFill/>
                    </a:ln>
                  </pic:spPr>
                </pic:pic>
              </a:graphicData>
            </a:graphic>
          </wp:inline>
        </w:drawing>
      </w:r>
    </w:p>
    <w:p w14:paraId="2462AF80" w14:textId="4385CA99" w:rsidR="005576BA" w:rsidRDefault="00A23E92" w:rsidP="00FF0A90">
      <w:r w:rsidRPr="00A23E92">
        <w:drawing>
          <wp:inline distT="0" distB="0" distL="0" distR="0" wp14:anchorId="7EBA3674" wp14:editId="01CCF614">
            <wp:extent cx="5943600" cy="44856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485640"/>
                    </a:xfrm>
                    <a:prstGeom prst="rect">
                      <a:avLst/>
                    </a:prstGeom>
                  </pic:spPr>
                </pic:pic>
              </a:graphicData>
            </a:graphic>
          </wp:inline>
        </w:drawing>
      </w:r>
    </w:p>
    <w:p w14:paraId="21251E97" w14:textId="69C5BCA7" w:rsidR="00B91539" w:rsidRDefault="00A23E92" w:rsidP="00FF0A90">
      <w:r w:rsidRPr="00A23E92">
        <w:lastRenderedPageBreak/>
        <w:drawing>
          <wp:inline distT="0" distB="0" distL="0" distR="0" wp14:anchorId="151262F3" wp14:editId="7BFE6716">
            <wp:extent cx="5943600" cy="30988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098800"/>
                    </a:xfrm>
                    <a:prstGeom prst="rect">
                      <a:avLst/>
                    </a:prstGeom>
                  </pic:spPr>
                </pic:pic>
              </a:graphicData>
            </a:graphic>
          </wp:inline>
        </w:drawing>
      </w:r>
    </w:p>
    <w:p w14:paraId="61E34588" w14:textId="4B23DAB0" w:rsidR="00A23E92" w:rsidRDefault="00A23E92" w:rsidP="00FF0A90">
      <w:r w:rsidRPr="00A23E92">
        <w:drawing>
          <wp:inline distT="0" distB="0" distL="0" distR="0" wp14:anchorId="2640F215" wp14:editId="402AF5C8">
            <wp:extent cx="5943600" cy="309880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098800"/>
                    </a:xfrm>
                    <a:prstGeom prst="rect">
                      <a:avLst/>
                    </a:prstGeom>
                  </pic:spPr>
                </pic:pic>
              </a:graphicData>
            </a:graphic>
          </wp:inline>
        </w:drawing>
      </w:r>
    </w:p>
    <w:p w14:paraId="39897465" w14:textId="2C933E30" w:rsidR="00A23E92" w:rsidRDefault="00A23E92" w:rsidP="00FF0A90">
      <w:r w:rsidRPr="00A23E92">
        <w:lastRenderedPageBreak/>
        <w:drawing>
          <wp:inline distT="0" distB="0" distL="0" distR="0" wp14:anchorId="27C58849" wp14:editId="6F0E8662">
            <wp:extent cx="5943600" cy="309880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098800"/>
                    </a:xfrm>
                    <a:prstGeom prst="rect">
                      <a:avLst/>
                    </a:prstGeom>
                  </pic:spPr>
                </pic:pic>
              </a:graphicData>
            </a:graphic>
          </wp:inline>
        </w:drawing>
      </w:r>
    </w:p>
    <w:p w14:paraId="053E7A38" w14:textId="7330EFFF" w:rsidR="00B91539" w:rsidRPr="00FF0A90" w:rsidRDefault="00B91539" w:rsidP="00FF0A90">
      <w:r w:rsidRPr="00B91539">
        <w:drawing>
          <wp:inline distT="0" distB="0" distL="0" distR="0" wp14:anchorId="3774112F" wp14:editId="71449A96">
            <wp:extent cx="5943600" cy="309880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098800"/>
                    </a:xfrm>
                    <a:prstGeom prst="rect">
                      <a:avLst/>
                    </a:prstGeom>
                  </pic:spPr>
                </pic:pic>
              </a:graphicData>
            </a:graphic>
          </wp:inline>
        </w:drawing>
      </w:r>
    </w:p>
    <w:p w14:paraId="39EB1834" w14:textId="3DB3C2A6" w:rsidR="00AC44FE" w:rsidRDefault="00E724AB" w:rsidP="00636CAE">
      <w:r w:rsidRPr="00E724AB">
        <w:lastRenderedPageBreak/>
        <w:drawing>
          <wp:inline distT="0" distB="0" distL="0" distR="0" wp14:anchorId="13541B13" wp14:editId="6BB56E8F">
            <wp:extent cx="5943600" cy="291274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912745"/>
                    </a:xfrm>
                    <a:prstGeom prst="rect">
                      <a:avLst/>
                    </a:prstGeom>
                  </pic:spPr>
                </pic:pic>
              </a:graphicData>
            </a:graphic>
          </wp:inline>
        </w:drawing>
      </w:r>
    </w:p>
    <w:p w14:paraId="343F4095" w14:textId="686230F4" w:rsidR="000241B3" w:rsidRDefault="000241B3" w:rsidP="00636CAE">
      <w:r>
        <w:t>Also need</w:t>
      </w:r>
    </w:p>
    <w:p w14:paraId="19FCEC2A" w14:textId="1DA7D2D5" w:rsidR="000241B3" w:rsidRDefault="000241B3" w:rsidP="00636CAE">
      <w:r w:rsidRPr="000241B3">
        <w:drawing>
          <wp:inline distT="0" distB="0" distL="0" distR="0" wp14:anchorId="5219B5E2" wp14:editId="03FD0B51">
            <wp:extent cx="5943600" cy="42576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257675"/>
                    </a:xfrm>
                    <a:prstGeom prst="rect">
                      <a:avLst/>
                    </a:prstGeom>
                  </pic:spPr>
                </pic:pic>
              </a:graphicData>
            </a:graphic>
          </wp:inline>
        </w:drawing>
      </w:r>
    </w:p>
    <w:p w14:paraId="4A4FF5E4" w14:textId="42524DA5" w:rsidR="000241B3" w:rsidRDefault="00893451" w:rsidP="00636CAE">
      <w:r w:rsidRPr="00893451">
        <w:lastRenderedPageBreak/>
        <w:drawing>
          <wp:inline distT="0" distB="0" distL="0" distR="0" wp14:anchorId="318287DB" wp14:editId="6C66E454">
            <wp:extent cx="5943600" cy="44856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485640"/>
                    </a:xfrm>
                    <a:prstGeom prst="rect">
                      <a:avLst/>
                    </a:prstGeom>
                  </pic:spPr>
                </pic:pic>
              </a:graphicData>
            </a:graphic>
          </wp:inline>
        </w:drawing>
      </w:r>
    </w:p>
    <w:p w14:paraId="6A7998C4" w14:textId="2CE1869D" w:rsidR="00893451" w:rsidRDefault="001256BA" w:rsidP="00636CAE">
      <w:pPr>
        <w:rPr>
          <w:noProof/>
        </w:rPr>
      </w:pPr>
      <w:r>
        <w:lastRenderedPageBreak/>
        <w:t>Instructions are terrible. Don’t tell us how to install pre-requisite software.</w:t>
      </w:r>
      <w:r w:rsidR="00B01D36" w:rsidRPr="00B01D36">
        <w:rPr>
          <w:noProof/>
        </w:rPr>
        <w:t xml:space="preserve"> </w:t>
      </w:r>
      <w:r w:rsidR="00B01D36" w:rsidRPr="00B01D36">
        <w:drawing>
          <wp:inline distT="0" distB="0" distL="0" distR="0" wp14:anchorId="1237B575" wp14:editId="5FED479F">
            <wp:extent cx="5943600" cy="42576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257675"/>
                    </a:xfrm>
                    <a:prstGeom prst="rect">
                      <a:avLst/>
                    </a:prstGeom>
                  </pic:spPr>
                </pic:pic>
              </a:graphicData>
            </a:graphic>
          </wp:inline>
        </w:drawing>
      </w:r>
    </w:p>
    <w:p w14:paraId="62F6056E" w14:textId="6D841211" w:rsidR="00B01D36" w:rsidRDefault="00AA7407" w:rsidP="00636CAE">
      <w:r w:rsidRPr="00AA7407">
        <w:drawing>
          <wp:inline distT="0" distB="0" distL="0" distR="0" wp14:anchorId="09754267" wp14:editId="6E9F3A14">
            <wp:extent cx="5943600" cy="30988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098800"/>
                    </a:xfrm>
                    <a:prstGeom prst="rect">
                      <a:avLst/>
                    </a:prstGeom>
                  </pic:spPr>
                </pic:pic>
              </a:graphicData>
            </a:graphic>
          </wp:inline>
        </w:drawing>
      </w:r>
    </w:p>
    <w:p w14:paraId="7EB5F94D" w14:textId="25F65F91" w:rsidR="00AA7407" w:rsidRDefault="00C95069" w:rsidP="00636CAE">
      <w:r w:rsidRPr="00C95069">
        <w:lastRenderedPageBreak/>
        <w:drawing>
          <wp:inline distT="0" distB="0" distL="0" distR="0" wp14:anchorId="14371E83" wp14:editId="36779E08">
            <wp:extent cx="5943600" cy="42576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4257675"/>
                    </a:xfrm>
                    <a:prstGeom prst="rect">
                      <a:avLst/>
                    </a:prstGeom>
                  </pic:spPr>
                </pic:pic>
              </a:graphicData>
            </a:graphic>
          </wp:inline>
        </w:drawing>
      </w:r>
    </w:p>
    <w:p w14:paraId="77BCFC2A" w14:textId="30EA618C" w:rsidR="00C95069" w:rsidRDefault="00D02586" w:rsidP="00636CAE">
      <w:r w:rsidRPr="00D02586">
        <w:drawing>
          <wp:inline distT="0" distB="0" distL="0" distR="0" wp14:anchorId="6188FB90" wp14:editId="05ABF533">
            <wp:extent cx="5943600" cy="2912745"/>
            <wp:effectExtent l="0" t="0" r="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912745"/>
                    </a:xfrm>
                    <a:prstGeom prst="rect">
                      <a:avLst/>
                    </a:prstGeom>
                  </pic:spPr>
                </pic:pic>
              </a:graphicData>
            </a:graphic>
          </wp:inline>
        </w:drawing>
      </w:r>
    </w:p>
    <w:p w14:paraId="2AACFE4B" w14:textId="77777777" w:rsidR="00D02586" w:rsidRDefault="00D02586" w:rsidP="00636CAE"/>
    <w:p w14:paraId="43349145" w14:textId="77777777" w:rsidR="001256BA" w:rsidRDefault="001256BA" w:rsidP="00636CAE"/>
    <w:p w14:paraId="2408B22A" w14:textId="6712395F" w:rsidR="00E724AB" w:rsidRDefault="005863FB" w:rsidP="00636CAE">
      <w:r w:rsidRPr="005863FB">
        <w:lastRenderedPageBreak/>
        <w:drawing>
          <wp:inline distT="0" distB="0" distL="0" distR="0" wp14:anchorId="1B024C9B" wp14:editId="7DE576F9">
            <wp:extent cx="5943600" cy="67500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6750050"/>
                    </a:xfrm>
                    <a:prstGeom prst="rect">
                      <a:avLst/>
                    </a:prstGeom>
                  </pic:spPr>
                </pic:pic>
              </a:graphicData>
            </a:graphic>
          </wp:inline>
        </w:drawing>
      </w:r>
    </w:p>
    <w:p w14:paraId="412FE8B9" w14:textId="3B2E82B9" w:rsidR="005863FB" w:rsidRDefault="00011AA6" w:rsidP="00636CAE">
      <w:r w:rsidRPr="00011AA6">
        <w:lastRenderedPageBreak/>
        <w:drawing>
          <wp:inline distT="0" distB="0" distL="0" distR="0" wp14:anchorId="478822D8" wp14:editId="4CAD9B60">
            <wp:extent cx="4364214" cy="787083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64214" cy="7870831"/>
                    </a:xfrm>
                    <a:prstGeom prst="rect">
                      <a:avLst/>
                    </a:prstGeom>
                  </pic:spPr>
                </pic:pic>
              </a:graphicData>
            </a:graphic>
          </wp:inline>
        </w:drawing>
      </w:r>
    </w:p>
    <w:p w14:paraId="0259CCAD" w14:textId="1093758A" w:rsidR="00011AA6" w:rsidRDefault="00BF447E" w:rsidP="00636CAE">
      <w:r w:rsidRPr="00BF447E">
        <w:lastRenderedPageBreak/>
        <w:drawing>
          <wp:inline distT="0" distB="0" distL="0" distR="0" wp14:anchorId="21D5CC0F" wp14:editId="23D07E8C">
            <wp:extent cx="5943600" cy="48266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4826635"/>
                    </a:xfrm>
                    <a:prstGeom prst="rect">
                      <a:avLst/>
                    </a:prstGeom>
                  </pic:spPr>
                </pic:pic>
              </a:graphicData>
            </a:graphic>
          </wp:inline>
        </w:drawing>
      </w:r>
    </w:p>
    <w:p w14:paraId="0410D6D9" w14:textId="22B44BB7" w:rsidR="00BF447E" w:rsidRDefault="00226904" w:rsidP="00636CAE">
      <w:r w:rsidRPr="00226904">
        <w:lastRenderedPageBreak/>
        <w:drawing>
          <wp:inline distT="0" distB="0" distL="0" distR="0" wp14:anchorId="45CE271E" wp14:editId="5A239913">
            <wp:extent cx="5943600" cy="51466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5146675"/>
                    </a:xfrm>
                    <a:prstGeom prst="rect">
                      <a:avLst/>
                    </a:prstGeom>
                  </pic:spPr>
                </pic:pic>
              </a:graphicData>
            </a:graphic>
          </wp:inline>
        </w:drawing>
      </w:r>
    </w:p>
    <w:p w14:paraId="79C96ED6" w14:textId="402C4C76" w:rsidR="00226904" w:rsidRDefault="00723DCE" w:rsidP="00636CAE">
      <w:r w:rsidRPr="00723DCE">
        <w:lastRenderedPageBreak/>
        <w:drawing>
          <wp:inline distT="0" distB="0" distL="0" distR="0" wp14:anchorId="6733FE5B" wp14:editId="5F905C28">
            <wp:extent cx="5943600" cy="514667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5146675"/>
                    </a:xfrm>
                    <a:prstGeom prst="rect">
                      <a:avLst/>
                    </a:prstGeom>
                  </pic:spPr>
                </pic:pic>
              </a:graphicData>
            </a:graphic>
          </wp:inline>
        </w:drawing>
      </w:r>
    </w:p>
    <w:p w14:paraId="7E7E3436" w14:textId="01F3899A" w:rsidR="00723DCE" w:rsidRDefault="00375988" w:rsidP="00636CAE">
      <w:r w:rsidRPr="00375988">
        <w:lastRenderedPageBreak/>
        <w:drawing>
          <wp:inline distT="0" distB="0" distL="0" distR="0" wp14:anchorId="7D4DBCCD" wp14:editId="2A5109D9">
            <wp:extent cx="4535733" cy="461196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35733" cy="4611964"/>
                    </a:xfrm>
                    <a:prstGeom prst="rect">
                      <a:avLst/>
                    </a:prstGeom>
                  </pic:spPr>
                </pic:pic>
              </a:graphicData>
            </a:graphic>
          </wp:inline>
        </w:drawing>
      </w:r>
    </w:p>
    <w:p w14:paraId="76F27C29" w14:textId="0E79A24A" w:rsidR="00375988" w:rsidRDefault="00F602A5" w:rsidP="00636CAE">
      <w:r w:rsidRPr="00F602A5">
        <w:lastRenderedPageBreak/>
        <w:drawing>
          <wp:inline distT="0" distB="0" distL="0" distR="0" wp14:anchorId="2B896DA7" wp14:editId="52407948">
            <wp:extent cx="4106935" cy="3544733"/>
            <wp:effectExtent l="0" t="0" r="825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06935" cy="3544733"/>
                    </a:xfrm>
                    <a:prstGeom prst="rect">
                      <a:avLst/>
                    </a:prstGeom>
                  </pic:spPr>
                </pic:pic>
              </a:graphicData>
            </a:graphic>
          </wp:inline>
        </w:drawing>
      </w:r>
    </w:p>
    <w:p w14:paraId="6B53B045" w14:textId="49F1E463" w:rsidR="00F602A5" w:rsidRDefault="00734C6A" w:rsidP="00636CAE">
      <w:r w:rsidRPr="00734C6A">
        <w:lastRenderedPageBreak/>
        <w:drawing>
          <wp:inline distT="0" distB="0" distL="0" distR="0" wp14:anchorId="49839DDD" wp14:editId="631579E3">
            <wp:extent cx="5943600" cy="520128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5201285"/>
                    </a:xfrm>
                    <a:prstGeom prst="rect">
                      <a:avLst/>
                    </a:prstGeom>
                  </pic:spPr>
                </pic:pic>
              </a:graphicData>
            </a:graphic>
          </wp:inline>
        </w:drawing>
      </w:r>
    </w:p>
    <w:p w14:paraId="5FD38B85" w14:textId="77A5658E" w:rsidR="00734C6A" w:rsidRDefault="00203EF6" w:rsidP="00636CAE">
      <w:r w:rsidRPr="00203EF6">
        <w:lastRenderedPageBreak/>
        <w:drawing>
          <wp:inline distT="0" distB="0" distL="0" distR="0" wp14:anchorId="736DAFC6" wp14:editId="4A77F957">
            <wp:extent cx="5943600" cy="52012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5201285"/>
                    </a:xfrm>
                    <a:prstGeom prst="rect">
                      <a:avLst/>
                    </a:prstGeom>
                  </pic:spPr>
                </pic:pic>
              </a:graphicData>
            </a:graphic>
          </wp:inline>
        </w:drawing>
      </w:r>
    </w:p>
    <w:p w14:paraId="1F35E875" w14:textId="0105ECC2" w:rsidR="00203EF6" w:rsidRDefault="00601F12" w:rsidP="00636CAE">
      <w:r w:rsidRPr="00601F12">
        <w:lastRenderedPageBreak/>
        <w:drawing>
          <wp:inline distT="0" distB="0" distL="0" distR="0" wp14:anchorId="60C6009D" wp14:editId="0C2BA281">
            <wp:extent cx="5943600" cy="51466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5146675"/>
                    </a:xfrm>
                    <a:prstGeom prst="rect">
                      <a:avLst/>
                    </a:prstGeom>
                  </pic:spPr>
                </pic:pic>
              </a:graphicData>
            </a:graphic>
          </wp:inline>
        </w:drawing>
      </w:r>
    </w:p>
    <w:p w14:paraId="5B58834D" w14:textId="111E9453" w:rsidR="00601F12" w:rsidRDefault="009F47C3" w:rsidP="00636CAE">
      <w:r w:rsidRPr="009F47C3">
        <w:lastRenderedPageBreak/>
        <w:drawing>
          <wp:inline distT="0" distB="0" distL="0" distR="0" wp14:anchorId="278E2B8E" wp14:editId="1429B616">
            <wp:extent cx="4364214" cy="787083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64214" cy="7870831"/>
                    </a:xfrm>
                    <a:prstGeom prst="rect">
                      <a:avLst/>
                    </a:prstGeom>
                  </pic:spPr>
                </pic:pic>
              </a:graphicData>
            </a:graphic>
          </wp:inline>
        </w:drawing>
      </w:r>
    </w:p>
    <w:p w14:paraId="5D2CF3C4" w14:textId="6AE5CED2" w:rsidR="00B44D74" w:rsidRDefault="00B44D74" w:rsidP="00B44D74">
      <w:pPr>
        <w:pStyle w:val="Heading2"/>
      </w:pPr>
      <w:r>
        <w:lastRenderedPageBreak/>
        <w:t>What did we learn</w:t>
      </w:r>
    </w:p>
    <w:p w14:paraId="0D3C47AD" w14:textId="5C967536" w:rsidR="00B44D74" w:rsidRDefault="00B44D74" w:rsidP="00B44D74"/>
    <w:p w14:paraId="131B8FC2" w14:textId="3882A5A7" w:rsidR="00B44D74" w:rsidRDefault="00B44D74" w:rsidP="00B44D74">
      <w:pPr>
        <w:pStyle w:val="Heading1"/>
      </w:pPr>
      <w:r>
        <w:t>Time for action – executing an SSIS package from a catalog</w:t>
      </w:r>
    </w:p>
    <w:p w14:paraId="0719D1E3" w14:textId="001BFB15" w:rsidR="00B44D74" w:rsidRDefault="00FE1217" w:rsidP="00B44D74">
      <w:r w:rsidRPr="00FE1217">
        <w:drawing>
          <wp:inline distT="0" distB="0" distL="0" distR="0" wp14:anchorId="4AEE1712" wp14:editId="463BD30A">
            <wp:extent cx="5943600" cy="36810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681095"/>
                    </a:xfrm>
                    <a:prstGeom prst="rect">
                      <a:avLst/>
                    </a:prstGeom>
                  </pic:spPr>
                </pic:pic>
              </a:graphicData>
            </a:graphic>
          </wp:inline>
        </w:drawing>
      </w:r>
    </w:p>
    <w:p w14:paraId="4C7BFCF1" w14:textId="5E0415BE" w:rsidR="00FE1217" w:rsidRDefault="00FE1217" w:rsidP="00B44D74">
      <w:r w:rsidRPr="00FE1217">
        <w:lastRenderedPageBreak/>
        <w:drawing>
          <wp:inline distT="0" distB="0" distL="0" distR="0" wp14:anchorId="7A509A38" wp14:editId="5BD90F83">
            <wp:extent cx="5943600" cy="368109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681095"/>
                    </a:xfrm>
                    <a:prstGeom prst="rect">
                      <a:avLst/>
                    </a:prstGeom>
                  </pic:spPr>
                </pic:pic>
              </a:graphicData>
            </a:graphic>
          </wp:inline>
        </w:drawing>
      </w:r>
    </w:p>
    <w:p w14:paraId="5DC3082B" w14:textId="3894DDA0" w:rsidR="00D9429A" w:rsidRDefault="00D9429A" w:rsidP="00B44D74">
      <w:r w:rsidRPr="00D9429A">
        <w:drawing>
          <wp:inline distT="0" distB="0" distL="0" distR="0" wp14:anchorId="42071492" wp14:editId="40CC1C06">
            <wp:extent cx="5943600" cy="368109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681095"/>
                    </a:xfrm>
                    <a:prstGeom prst="rect">
                      <a:avLst/>
                    </a:prstGeom>
                  </pic:spPr>
                </pic:pic>
              </a:graphicData>
            </a:graphic>
          </wp:inline>
        </w:drawing>
      </w:r>
    </w:p>
    <w:p w14:paraId="2F684653" w14:textId="3C22A614" w:rsidR="00C87DAE" w:rsidRDefault="00AD2D35" w:rsidP="00B44D74">
      <w:r w:rsidRPr="00AD2D35">
        <w:lastRenderedPageBreak/>
        <w:drawing>
          <wp:inline distT="0" distB="0" distL="0" distR="0" wp14:anchorId="65121A4C" wp14:editId="4DA488D8">
            <wp:extent cx="5943600" cy="367030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670300"/>
                    </a:xfrm>
                    <a:prstGeom prst="rect">
                      <a:avLst/>
                    </a:prstGeom>
                  </pic:spPr>
                </pic:pic>
              </a:graphicData>
            </a:graphic>
          </wp:inline>
        </w:drawing>
      </w:r>
    </w:p>
    <w:p w14:paraId="184A1E6A" w14:textId="55AC11EA" w:rsidR="00AD2D35" w:rsidRDefault="00B43459" w:rsidP="00B44D74">
      <w:r w:rsidRPr="00B43459">
        <w:lastRenderedPageBreak/>
        <w:drawing>
          <wp:inline distT="0" distB="0" distL="0" distR="0" wp14:anchorId="2B776B80" wp14:editId="1F63E099">
            <wp:extent cx="4364214" cy="7584966"/>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64214" cy="7584966"/>
                    </a:xfrm>
                    <a:prstGeom prst="rect">
                      <a:avLst/>
                    </a:prstGeom>
                  </pic:spPr>
                </pic:pic>
              </a:graphicData>
            </a:graphic>
          </wp:inline>
        </w:drawing>
      </w:r>
    </w:p>
    <w:p w14:paraId="45383106" w14:textId="054C3BE2" w:rsidR="00B43459" w:rsidRDefault="002F3DE9" w:rsidP="00B44D74">
      <w:r w:rsidRPr="002F3DE9">
        <w:lastRenderedPageBreak/>
        <w:drawing>
          <wp:inline distT="0" distB="0" distL="0" distR="0" wp14:anchorId="68C96465" wp14:editId="574ECE46">
            <wp:extent cx="5943600" cy="4814570"/>
            <wp:effectExtent l="0" t="0" r="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814570"/>
                    </a:xfrm>
                    <a:prstGeom prst="rect">
                      <a:avLst/>
                    </a:prstGeom>
                  </pic:spPr>
                </pic:pic>
              </a:graphicData>
            </a:graphic>
          </wp:inline>
        </w:drawing>
      </w:r>
    </w:p>
    <w:p w14:paraId="58A20885" w14:textId="6AE2A9B9" w:rsidR="002F3DE9" w:rsidRDefault="006E43EE" w:rsidP="00B44D74">
      <w:r w:rsidRPr="006E43EE">
        <w:lastRenderedPageBreak/>
        <w:drawing>
          <wp:inline distT="0" distB="0" distL="0" distR="0" wp14:anchorId="313D6416" wp14:editId="055D646F">
            <wp:extent cx="5943600" cy="4814570"/>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4814570"/>
                    </a:xfrm>
                    <a:prstGeom prst="rect">
                      <a:avLst/>
                    </a:prstGeom>
                  </pic:spPr>
                </pic:pic>
              </a:graphicData>
            </a:graphic>
          </wp:inline>
        </w:drawing>
      </w:r>
    </w:p>
    <w:p w14:paraId="14960F47" w14:textId="02C805F3" w:rsidR="006E43EE" w:rsidRDefault="00635F4E" w:rsidP="00B44D74">
      <w:r w:rsidRPr="00635F4E">
        <w:drawing>
          <wp:inline distT="0" distB="0" distL="0" distR="0" wp14:anchorId="2949F0DC" wp14:editId="09E073D2">
            <wp:extent cx="5943600" cy="166243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662430"/>
                    </a:xfrm>
                    <a:prstGeom prst="rect">
                      <a:avLst/>
                    </a:prstGeom>
                  </pic:spPr>
                </pic:pic>
              </a:graphicData>
            </a:graphic>
          </wp:inline>
        </w:drawing>
      </w:r>
    </w:p>
    <w:p w14:paraId="4E98F9C4" w14:textId="253DAB29" w:rsidR="00635F4E" w:rsidRDefault="00796263" w:rsidP="00B44D74">
      <w:r w:rsidRPr="00796263">
        <w:lastRenderedPageBreak/>
        <w:drawing>
          <wp:inline distT="0" distB="0" distL="0" distR="0" wp14:anchorId="67B1D144" wp14:editId="4EE43E7A">
            <wp:extent cx="5943600" cy="250126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501265"/>
                    </a:xfrm>
                    <a:prstGeom prst="rect">
                      <a:avLst/>
                    </a:prstGeom>
                  </pic:spPr>
                </pic:pic>
              </a:graphicData>
            </a:graphic>
          </wp:inline>
        </w:drawing>
      </w:r>
    </w:p>
    <w:p w14:paraId="49DBF965" w14:textId="52866203" w:rsidR="00796263" w:rsidRDefault="007C6597" w:rsidP="00B44D74">
      <w:r w:rsidRPr="007C6597">
        <w:drawing>
          <wp:inline distT="0" distB="0" distL="0" distR="0" wp14:anchorId="0B2844D6" wp14:editId="62810B13">
            <wp:extent cx="5943600" cy="352869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528695"/>
                    </a:xfrm>
                    <a:prstGeom prst="rect">
                      <a:avLst/>
                    </a:prstGeom>
                  </pic:spPr>
                </pic:pic>
              </a:graphicData>
            </a:graphic>
          </wp:inline>
        </w:drawing>
      </w:r>
    </w:p>
    <w:p w14:paraId="086AFED6" w14:textId="629F299C" w:rsidR="006B3EA7" w:rsidRDefault="006B3EA7" w:rsidP="00B44D74">
      <w:r w:rsidRPr="006B3EA7">
        <w:lastRenderedPageBreak/>
        <w:drawing>
          <wp:inline distT="0" distB="0" distL="0" distR="0" wp14:anchorId="0F0C328C" wp14:editId="575D6D5F">
            <wp:extent cx="5943600" cy="352869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528695"/>
                    </a:xfrm>
                    <a:prstGeom prst="rect">
                      <a:avLst/>
                    </a:prstGeom>
                  </pic:spPr>
                </pic:pic>
              </a:graphicData>
            </a:graphic>
          </wp:inline>
        </w:drawing>
      </w:r>
    </w:p>
    <w:p w14:paraId="1890D6FB" w14:textId="6B420ED8" w:rsidR="007C6597" w:rsidRDefault="002A2B9D" w:rsidP="00B44D74">
      <w:r w:rsidRPr="002A2B9D">
        <w:drawing>
          <wp:inline distT="0" distB="0" distL="0" distR="0" wp14:anchorId="3F7AA5B0" wp14:editId="0EE466A2">
            <wp:extent cx="5943600" cy="1900555"/>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900555"/>
                    </a:xfrm>
                    <a:prstGeom prst="rect">
                      <a:avLst/>
                    </a:prstGeom>
                  </pic:spPr>
                </pic:pic>
              </a:graphicData>
            </a:graphic>
          </wp:inline>
        </w:drawing>
      </w:r>
    </w:p>
    <w:p w14:paraId="604064EF" w14:textId="24B85693" w:rsidR="002A2B9D" w:rsidRDefault="000642BF" w:rsidP="00B44D74">
      <w:r w:rsidRPr="000642BF">
        <w:lastRenderedPageBreak/>
        <w:drawing>
          <wp:inline distT="0" distB="0" distL="0" distR="0" wp14:anchorId="24510A59" wp14:editId="355F5122">
            <wp:extent cx="5943600" cy="334264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42640"/>
                    </a:xfrm>
                    <a:prstGeom prst="rect">
                      <a:avLst/>
                    </a:prstGeom>
                  </pic:spPr>
                </pic:pic>
              </a:graphicData>
            </a:graphic>
          </wp:inline>
        </w:drawing>
      </w:r>
    </w:p>
    <w:p w14:paraId="4EDE1B58" w14:textId="72DFECCA" w:rsidR="000642BF" w:rsidRPr="00B44D74" w:rsidRDefault="00C6100D" w:rsidP="00B44D74">
      <w:r w:rsidRPr="00C6100D">
        <w:lastRenderedPageBreak/>
        <w:drawing>
          <wp:inline distT="0" distB="0" distL="0" distR="0" wp14:anchorId="138BEA6F" wp14:editId="7E7F5F48">
            <wp:extent cx="5943600" cy="488251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4882515"/>
                    </a:xfrm>
                    <a:prstGeom prst="rect">
                      <a:avLst/>
                    </a:prstGeom>
                  </pic:spPr>
                </pic:pic>
              </a:graphicData>
            </a:graphic>
          </wp:inline>
        </w:drawing>
      </w:r>
    </w:p>
    <w:p w14:paraId="0BB0CD94" w14:textId="5E962E89" w:rsidR="00064C41" w:rsidRPr="00636CAE" w:rsidRDefault="00FB2044" w:rsidP="00FB2044">
      <w:pPr>
        <w:pStyle w:val="Heading2"/>
      </w:pPr>
      <w:r>
        <w:t>What did we learn</w:t>
      </w:r>
    </w:p>
    <w:p w14:paraId="3C5B507E" w14:textId="77777777" w:rsidR="00502A40" w:rsidRDefault="00502A40"/>
    <w:p w14:paraId="71EBC1C1" w14:textId="77777777" w:rsidR="00A85B8A" w:rsidRPr="005C49CB" w:rsidRDefault="00A85B8A"/>
    <w:p w14:paraId="7E4E4AE6" w14:textId="77777777" w:rsidR="005C49CB" w:rsidRPr="005C49CB" w:rsidRDefault="005C49CB" w:rsidP="00AD5ED7">
      <w:pPr>
        <w:pStyle w:val="Heading1"/>
        <w:rPr>
          <w:lang w:eastAsia="en-CA"/>
        </w:rPr>
      </w:pPr>
      <w:r w:rsidRPr="005C49CB">
        <w:rPr>
          <w:lang w:eastAsia="en-CA"/>
        </w:rPr>
        <w:t>Conclusion:</w:t>
      </w:r>
    </w:p>
    <w:p w14:paraId="1C9C5663" w14:textId="77777777" w:rsidR="005C49CB" w:rsidRPr="005C49CB" w:rsidRDefault="005C49CB" w:rsidP="005C49CB">
      <w:pPr>
        <w:shd w:val="clear" w:color="auto" w:fill="FFFFFF"/>
        <w:spacing w:after="0" w:line="240" w:lineRule="auto"/>
        <w:rPr>
          <w:lang w:eastAsia="en-CA"/>
        </w:rPr>
      </w:pPr>
      <w:r w:rsidRPr="005C49CB">
        <w:rPr>
          <w:lang w:eastAsia="en-CA"/>
        </w:rPr>
        <w:t xml:space="preserve">Your conclusion should reflect your experience performing the ETL exercise: what </w:t>
      </w:r>
    </w:p>
    <w:p w14:paraId="34AADF1E" w14:textId="27F62B0E" w:rsidR="005C49CB" w:rsidRPr="005C49CB" w:rsidRDefault="005C49CB" w:rsidP="005C49CB">
      <w:pPr>
        <w:shd w:val="clear" w:color="auto" w:fill="FFFFFF"/>
        <w:spacing w:after="0" w:line="240" w:lineRule="auto"/>
        <w:rPr>
          <w:lang w:eastAsia="en-CA"/>
        </w:rPr>
      </w:pPr>
      <w:r w:rsidRPr="005C49CB">
        <w:rPr>
          <w:lang w:eastAsia="en-CA"/>
        </w:rPr>
        <w:t>was easy, difficult and obscur</w:t>
      </w:r>
      <w:r>
        <w:rPr>
          <w:lang w:eastAsia="en-CA"/>
        </w:rPr>
        <w:t>e.</w:t>
      </w:r>
    </w:p>
    <w:p w14:paraId="1BEA4EB3" w14:textId="77777777" w:rsidR="005C49CB" w:rsidRPr="005C49CB" w:rsidRDefault="005C49CB"/>
    <w:sectPr w:rsidR="005C49CB" w:rsidRPr="005C49C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Impact">
    <w:panose1 w:val="020B0806030902050204"/>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850A28"/>
    <w:multiLevelType w:val="hybridMultilevel"/>
    <w:tmpl w:val="C7FEDDC0"/>
    <w:lvl w:ilvl="0" w:tplc="B7B4FCE0">
      <w:start w:val="1"/>
      <w:numFmt w:val="decimal"/>
      <w:lvlText w:val="%1."/>
      <w:lvlJc w:val="left"/>
      <w:pPr>
        <w:ind w:left="730"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lvl w:ilvl="1" w:tplc="BF1410F0">
      <w:start w:val="1"/>
      <w:numFmt w:val="lowerLetter"/>
      <w:lvlText w:val="%2"/>
      <w:lvlJc w:val="left"/>
      <w:pPr>
        <w:ind w:left="1245"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lvl w:ilvl="2" w:tplc="1B6AF312">
      <w:start w:val="1"/>
      <w:numFmt w:val="lowerRoman"/>
      <w:lvlText w:val="%3"/>
      <w:lvlJc w:val="left"/>
      <w:pPr>
        <w:ind w:left="1965"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lvl w:ilvl="3" w:tplc="7F94D5D6">
      <w:start w:val="1"/>
      <w:numFmt w:val="decimal"/>
      <w:lvlText w:val="%4"/>
      <w:lvlJc w:val="left"/>
      <w:pPr>
        <w:ind w:left="2685"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lvl w:ilvl="4" w:tplc="0EAA0FA2">
      <w:start w:val="1"/>
      <w:numFmt w:val="lowerLetter"/>
      <w:lvlText w:val="%5"/>
      <w:lvlJc w:val="left"/>
      <w:pPr>
        <w:ind w:left="3405"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lvl w:ilvl="5" w:tplc="24449698">
      <w:start w:val="1"/>
      <w:numFmt w:val="lowerRoman"/>
      <w:lvlText w:val="%6"/>
      <w:lvlJc w:val="left"/>
      <w:pPr>
        <w:ind w:left="4125"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lvl w:ilvl="6" w:tplc="BC60344E">
      <w:start w:val="1"/>
      <w:numFmt w:val="decimal"/>
      <w:lvlText w:val="%7"/>
      <w:lvlJc w:val="left"/>
      <w:pPr>
        <w:ind w:left="4845"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lvl w:ilvl="7" w:tplc="E48A199A">
      <w:start w:val="1"/>
      <w:numFmt w:val="lowerLetter"/>
      <w:lvlText w:val="%8"/>
      <w:lvlJc w:val="left"/>
      <w:pPr>
        <w:ind w:left="5565"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lvl w:ilvl="8" w:tplc="852ED92C">
      <w:start w:val="1"/>
      <w:numFmt w:val="lowerRoman"/>
      <w:lvlText w:val="%9"/>
      <w:lvlJc w:val="left"/>
      <w:pPr>
        <w:ind w:left="6285"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abstractNum>
  <w:abstractNum w:abstractNumId="1" w15:restartNumberingAfterBreak="0">
    <w:nsid w:val="0CA95322"/>
    <w:multiLevelType w:val="hybridMultilevel"/>
    <w:tmpl w:val="FE42EDC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7567A7B"/>
    <w:multiLevelType w:val="hybridMultilevel"/>
    <w:tmpl w:val="3E9C6AC2"/>
    <w:lvl w:ilvl="0" w:tplc="01987FE8">
      <w:start w:val="8"/>
      <w:numFmt w:val="decimal"/>
      <w:lvlText w:val="%1."/>
      <w:lvlJc w:val="left"/>
      <w:pPr>
        <w:ind w:left="730"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lvl w:ilvl="1" w:tplc="64FA4CC8">
      <w:start w:val="1"/>
      <w:numFmt w:val="lowerLetter"/>
      <w:lvlText w:val="%2"/>
      <w:lvlJc w:val="left"/>
      <w:pPr>
        <w:ind w:left="1155"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lvl w:ilvl="2" w:tplc="E2289EF2">
      <w:start w:val="1"/>
      <w:numFmt w:val="lowerRoman"/>
      <w:lvlText w:val="%3"/>
      <w:lvlJc w:val="left"/>
      <w:pPr>
        <w:ind w:left="1875"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lvl w:ilvl="3" w:tplc="28E8C4E0">
      <w:start w:val="1"/>
      <w:numFmt w:val="decimal"/>
      <w:lvlText w:val="%4"/>
      <w:lvlJc w:val="left"/>
      <w:pPr>
        <w:ind w:left="2595"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lvl w:ilvl="4" w:tplc="74BEFE5E">
      <w:start w:val="1"/>
      <w:numFmt w:val="lowerLetter"/>
      <w:lvlText w:val="%5"/>
      <w:lvlJc w:val="left"/>
      <w:pPr>
        <w:ind w:left="3315"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lvl w:ilvl="5" w:tplc="049E59E0">
      <w:start w:val="1"/>
      <w:numFmt w:val="lowerRoman"/>
      <w:lvlText w:val="%6"/>
      <w:lvlJc w:val="left"/>
      <w:pPr>
        <w:ind w:left="4035"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lvl w:ilvl="6" w:tplc="79A063BC">
      <w:start w:val="1"/>
      <w:numFmt w:val="decimal"/>
      <w:lvlText w:val="%7"/>
      <w:lvlJc w:val="left"/>
      <w:pPr>
        <w:ind w:left="4755"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lvl w:ilvl="7" w:tplc="9CDC15FE">
      <w:start w:val="1"/>
      <w:numFmt w:val="lowerLetter"/>
      <w:lvlText w:val="%8"/>
      <w:lvlJc w:val="left"/>
      <w:pPr>
        <w:ind w:left="5475"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lvl w:ilvl="8" w:tplc="244E2A8C">
      <w:start w:val="1"/>
      <w:numFmt w:val="lowerRoman"/>
      <w:lvlText w:val="%9"/>
      <w:lvlJc w:val="left"/>
      <w:pPr>
        <w:ind w:left="6195"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abstractNum>
  <w:abstractNum w:abstractNumId="3" w15:restartNumberingAfterBreak="0">
    <w:nsid w:val="231A4BDA"/>
    <w:multiLevelType w:val="hybridMultilevel"/>
    <w:tmpl w:val="5C4E77B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4116340A"/>
    <w:multiLevelType w:val="hybridMultilevel"/>
    <w:tmpl w:val="8CDC5E5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5024320A"/>
    <w:multiLevelType w:val="hybridMultilevel"/>
    <w:tmpl w:val="FD62455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52E9055C"/>
    <w:multiLevelType w:val="hybridMultilevel"/>
    <w:tmpl w:val="74A2DF9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55FB53C8"/>
    <w:multiLevelType w:val="hybridMultilevel"/>
    <w:tmpl w:val="CB18E1A2"/>
    <w:lvl w:ilvl="0" w:tplc="AC024746">
      <w:start w:val="1"/>
      <w:numFmt w:val="decimal"/>
      <w:lvlText w:val="%1."/>
      <w:lvlJc w:val="left"/>
      <w:pPr>
        <w:ind w:left="730"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lvl w:ilvl="1" w:tplc="B28657A4">
      <w:start w:val="1"/>
      <w:numFmt w:val="lowerLetter"/>
      <w:lvlText w:val="%2"/>
      <w:lvlJc w:val="left"/>
      <w:pPr>
        <w:ind w:left="1368"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lvl w:ilvl="2" w:tplc="8C32C832">
      <w:start w:val="1"/>
      <w:numFmt w:val="lowerRoman"/>
      <w:lvlText w:val="%3"/>
      <w:lvlJc w:val="left"/>
      <w:pPr>
        <w:ind w:left="2088"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lvl w:ilvl="3" w:tplc="DA7C401E">
      <w:start w:val="1"/>
      <w:numFmt w:val="decimal"/>
      <w:lvlText w:val="%4"/>
      <w:lvlJc w:val="left"/>
      <w:pPr>
        <w:ind w:left="2808"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lvl w:ilvl="4" w:tplc="45A07FF2">
      <w:start w:val="1"/>
      <w:numFmt w:val="lowerLetter"/>
      <w:lvlText w:val="%5"/>
      <w:lvlJc w:val="left"/>
      <w:pPr>
        <w:ind w:left="3528"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lvl w:ilvl="5" w:tplc="D1321626">
      <w:start w:val="1"/>
      <w:numFmt w:val="lowerRoman"/>
      <w:lvlText w:val="%6"/>
      <w:lvlJc w:val="left"/>
      <w:pPr>
        <w:ind w:left="4248"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lvl w:ilvl="6" w:tplc="10EEBC60">
      <w:start w:val="1"/>
      <w:numFmt w:val="decimal"/>
      <w:lvlText w:val="%7"/>
      <w:lvlJc w:val="left"/>
      <w:pPr>
        <w:ind w:left="4968"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lvl w:ilvl="7" w:tplc="5B2E8006">
      <w:start w:val="1"/>
      <w:numFmt w:val="lowerLetter"/>
      <w:lvlText w:val="%8"/>
      <w:lvlJc w:val="left"/>
      <w:pPr>
        <w:ind w:left="5688"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lvl w:ilvl="8" w:tplc="04F2164C">
      <w:start w:val="1"/>
      <w:numFmt w:val="lowerRoman"/>
      <w:lvlText w:val="%9"/>
      <w:lvlJc w:val="left"/>
      <w:pPr>
        <w:ind w:left="6408"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abstractNum>
  <w:abstractNum w:abstractNumId="8" w15:restartNumberingAfterBreak="0">
    <w:nsid w:val="5743700F"/>
    <w:multiLevelType w:val="hybridMultilevel"/>
    <w:tmpl w:val="6D5A811C"/>
    <w:lvl w:ilvl="0" w:tplc="929008BE">
      <w:start w:val="3"/>
      <w:numFmt w:val="decimal"/>
      <w:lvlText w:val="%1."/>
      <w:lvlJc w:val="left"/>
      <w:pPr>
        <w:ind w:left="730"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lvl w:ilvl="1" w:tplc="D3A61FF6">
      <w:start w:val="1"/>
      <w:numFmt w:val="lowerLetter"/>
      <w:lvlText w:val="%2"/>
      <w:lvlJc w:val="left"/>
      <w:pPr>
        <w:ind w:left="1093"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lvl w:ilvl="2" w:tplc="7BAE3920">
      <w:start w:val="1"/>
      <w:numFmt w:val="lowerRoman"/>
      <w:lvlText w:val="%3"/>
      <w:lvlJc w:val="left"/>
      <w:pPr>
        <w:ind w:left="1813"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lvl w:ilvl="3" w:tplc="D2A816CC">
      <w:start w:val="1"/>
      <w:numFmt w:val="decimal"/>
      <w:lvlText w:val="%4"/>
      <w:lvlJc w:val="left"/>
      <w:pPr>
        <w:ind w:left="2533"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lvl w:ilvl="4" w:tplc="FA30A1A2">
      <w:start w:val="1"/>
      <w:numFmt w:val="lowerLetter"/>
      <w:lvlText w:val="%5"/>
      <w:lvlJc w:val="left"/>
      <w:pPr>
        <w:ind w:left="3253"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lvl w:ilvl="5" w:tplc="3B1C0FB8">
      <w:start w:val="1"/>
      <w:numFmt w:val="lowerRoman"/>
      <w:lvlText w:val="%6"/>
      <w:lvlJc w:val="left"/>
      <w:pPr>
        <w:ind w:left="3973"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lvl w:ilvl="6" w:tplc="78B651F4">
      <w:start w:val="1"/>
      <w:numFmt w:val="decimal"/>
      <w:lvlText w:val="%7"/>
      <w:lvlJc w:val="left"/>
      <w:pPr>
        <w:ind w:left="4693"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lvl w:ilvl="7" w:tplc="54EC4BBA">
      <w:start w:val="1"/>
      <w:numFmt w:val="lowerLetter"/>
      <w:lvlText w:val="%8"/>
      <w:lvlJc w:val="left"/>
      <w:pPr>
        <w:ind w:left="5413"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lvl w:ilvl="8" w:tplc="99340044">
      <w:start w:val="1"/>
      <w:numFmt w:val="lowerRoman"/>
      <w:lvlText w:val="%9"/>
      <w:lvlJc w:val="left"/>
      <w:pPr>
        <w:ind w:left="6133" w:firstLine="0"/>
      </w:pPr>
      <w:rPr>
        <w:rFonts w:ascii="Calibri" w:eastAsia="Calibri" w:hAnsi="Calibri" w:cs="Calibri"/>
        <w:b/>
        <w:bCs/>
        <w:i/>
        <w:iCs/>
        <w:strike w:val="0"/>
        <w:dstrike w:val="0"/>
        <w:color w:val="000000"/>
        <w:sz w:val="27"/>
        <w:szCs w:val="27"/>
        <w:u w:val="none" w:color="000000"/>
        <w:effect w:val="none"/>
        <w:bdr w:val="none" w:sz="0" w:space="0" w:color="auto" w:frame="1"/>
        <w:vertAlign w:val="baseline"/>
      </w:rPr>
    </w:lvl>
  </w:abstractNum>
  <w:num w:numId="1">
    <w:abstractNumId w:val="4"/>
  </w:num>
  <w:num w:numId="2">
    <w:abstractNumId w:val="1"/>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num>
  <w:num w:numId="5">
    <w:abstractNumId w:val="2"/>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49CB"/>
    <w:rsid w:val="00004B74"/>
    <w:rsid w:val="00007D81"/>
    <w:rsid w:val="00011AA6"/>
    <w:rsid w:val="00015C30"/>
    <w:rsid w:val="000241B3"/>
    <w:rsid w:val="00032179"/>
    <w:rsid w:val="000455AE"/>
    <w:rsid w:val="000466DB"/>
    <w:rsid w:val="00046D83"/>
    <w:rsid w:val="000642BF"/>
    <w:rsid w:val="00064C41"/>
    <w:rsid w:val="0008042D"/>
    <w:rsid w:val="000912C4"/>
    <w:rsid w:val="00092DC1"/>
    <w:rsid w:val="000C6356"/>
    <w:rsid w:val="000D1A19"/>
    <w:rsid w:val="000E3594"/>
    <w:rsid w:val="000E36C9"/>
    <w:rsid w:val="00110C58"/>
    <w:rsid w:val="001256BA"/>
    <w:rsid w:val="00134A23"/>
    <w:rsid w:val="00140808"/>
    <w:rsid w:val="001414AF"/>
    <w:rsid w:val="001521F5"/>
    <w:rsid w:val="00157C81"/>
    <w:rsid w:val="00161491"/>
    <w:rsid w:val="00170002"/>
    <w:rsid w:val="00171EBC"/>
    <w:rsid w:val="00174A27"/>
    <w:rsid w:val="001765F6"/>
    <w:rsid w:val="00181F85"/>
    <w:rsid w:val="00194731"/>
    <w:rsid w:val="00197BE5"/>
    <w:rsid w:val="001B0EB3"/>
    <w:rsid w:val="001C034D"/>
    <w:rsid w:val="001D2AEA"/>
    <w:rsid w:val="001E15B7"/>
    <w:rsid w:val="001F2EDF"/>
    <w:rsid w:val="00203EF6"/>
    <w:rsid w:val="00207994"/>
    <w:rsid w:val="002157AC"/>
    <w:rsid w:val="0022358E"/>
    <w:rsid w:val="00226904"/>
    <w:rsid w:val="0023162A"/>
    <w:rsid w:val="0023228B"/>
    <w:rsid w:val="002373DD"/>
    <w:rsid w:val="00237B75"/>
    <w:rsid w:val="00240824"/>
    <w:rsid w:val="00252863"/>
    <w:rsid w:val="002A2B9D"/>
    <w:rsid w:val="002C53B5"/>
    <w:rsid w:val="002D2371"/>
    <w:rsid w:val="002D6554"/>
    <w:rsid w:val="002E7F3F"/>
    <w:rsid w:val="002F385D"/>
    <w:rsid w:val="002F3DE9"/>
    <w:rsid w:val="00300993"/>
    <w:rsid w:val="00301C33"/>
    <w:rsid w:val="003403C2"/>
    <w:rsid w:val="003553E7"/>
    <w:rsid w:val="003558A7"/>
    <w:rsid w:val="00356AA0"/>
    <w:rsid w:val="0036013A"/>
    <w:rsid w:val="00362C7C"/>
    <w:rsid w:val="00365E20"/>
    <w:rsid w:val="00375988"/>
    <w:rsid w:val="00391903"/>
    <w:rsid w:val="003D7956"/>
    <w:rsid w:val="00404EB8"/>
    <w:rsid w:val="0041074A"/>
    <w:rsid w:val="00412FC7"/>
    <w:rsid w:val="004175D2"/>
    <w:rsid w:val="0043239D"/>
    <w:rsid w:val="00440BD9"/>
    <w:rsid w:val="00441DB4"/>
    <w:rsid w:val="00451945"/>
    <w:rsid w:val="00454156"/>
    <w:rsid w:val="00455BAF"/>
    <w:rsid w:val="004800B6"/>
    <w:rsid w:val="0049357C"/>
    <w:rsid w:val="00495396"/>
    <w:rsid w:val="00497604"/>
    <w:rsid w:val="004A67D7"/>
    <w:rsid w:val="004B12AF"/>
    <w:rsid w:val="004B3704"/>
    <w:rsid w:val="004B4797"/>
    <w:rsid w:val="004C6660"/>
    <w:rsid w:val="004C7875"/>
    <w:rsid w:val="004D12FF"/>
    <w:rsid w:val="004E1389"/>
    <w:rsid w:val="005025A9"/>
    <w:rsid w:val="00502A40"/>
    <w:rsid w:val="005231D4"/>
    <w:rsid w:val="00523AEB"/>
    <w:rsid w:val="00541D46"/>
    <w:rsid w:val="00542A21"/>
    <w:rsid w:val="005576BA"/>
    <w:rsid w:val="005721C5"/>
    <w:rsid w:val="0058160A"/>
    <w:rsid w:val="005863FB"/>
    <w:rsid w:val="005A5789"/>
    <w:rsid w:val="005C49CB"/>
    <w:rsid w:val="005C721D"/>
    <w:rsid w:val="005E166D"/>
    <w:rsid w:val="005E4B36"/>
    <w:rsid w:val="005F0B3D"/>
    <w:rsid w:val="00601F12"/>
    <w:rsid w:val="006226ED"/>
    <w:rsid w:val="00635F4E"/>
    <w:rsid w:val="00636CAE"/>
    <w:rsid w:val="00642CA4"/>
    <w:rsid w:val="00643B37"/>
    <w:rsid w:val="00646ECC"/>
    <w:rsid w:val="00653B10"/>
    <w:rsid w:val="00655946"/>
    <w:rsid w:val="0066119C"/>
    <w:rsid w:val="00676A9D"/>
    <w:rsid w:val="00680393"/>
    <w:rsid w:val="006844A7"/>
    <w:rsid w:val="006972B4"/>
    <w:rsid w:val="006B20F8"/>
    <w:rsid w:val="006B3EA7"/>
    <w:rsid w:val="006C4A8E"/>
    <w:rsid w:val="006C5585"/>
    <w:rsid w:val="006D18C7"/>
    <w:rsid w:val="006E43EE"/>
    <w:rsid w:val="0070661B"/>
    <w:rsid w:val="007070C1"/>
    <w:rsid w:val="00717FF8"/>
    <w:rsid w:val="007210FC"/>
    <w:rsid w:val="00723DCE"/>
    <w:rsid w:val="0072436A"/>
    <w:rsid w:val="00734C6A"/>
    <w:rsid w:val="0074380C"/>
    <w:rsid w:val="00763769"/>
    <w:rsid w:val="00775493"/>
    <w:rsid w:val="007756A7"/>
    <w:rsid w:val="00776571"/>
    <w:rsid w:val="0079327A"/>
    <w:rsid w:val="00796263"/>
    <w:rsid w:val="007B4A39"/>
    <w:rsid w:val="007C6597"/>
    <w:rsid w:val="007D25A0"/>
    <w:rsid w:val="007D597B"/>
    <w:rsid w:val="007E5418"/>
    <w:rsid w:val="0081002B"/>
    <w:rsid w:val="0081618A"/>
    <w:rsid w:val="008340C9"/>
    <w:rsid w:val="0083753C"/>
    <w:rsid w:val="00840544"/>
    <w:rsid w:val="00841AA5"/>
    <w:rsid w:val="00844B2F"/>
    <w:rsid w:val="00852CC5"/>
    <w:rsid w:val="0085784E"/>
    <w:rsid w:val="0087416B"/>
    <w:rsid w:val="008766F1"/>
    <w:rsid w:val="00883440"/>
    <w:rsid w:val="00893451"/>
    <w:rsid w:val="008A2E08"/>
    <w:rsid w:val="008C19FD"/>
    <w:rsid w:val="008C3E4C"/>
    <w:rsid w:val="008D17F0"/>
    <w:rsid w:val="008E385A"/>
    <w:rsid w:val="008E46F1"/>
    <w:rsid w:val="008F7EA6"/>
    <w:rsid w:val="00906CDB"/>
    <w:rsid w:val="00926728"/>
    <w:rsid w:val="0093003F"/>
    <w:rsid w:val="009329AA"/>
    <w:rsid w:val="00936B2E"/>
    <w:rsid w:val="009435CC"/>
    <w:rsid w:val="00950716"/>
    <w:rsid w:val="009534FC"/>
    <w:rsid w:val="00982767"/>
    <w:rsid w:val="00984E83"/>
    <w:rsid w:val="00990B00"/>
    <w:rsid w:val="009B1337"/>
    <w:rsid w:val="009B7F25"/>
    <w:rsid w:val="009C0D1F"/>
    <w:rsid w:val="009F47C3"/>
    <w:rsid w:val="00A0282F"/>
    <w:rsid w:val="00A23E92"/>
    <w:rsid w:val="00A25B93"/>
    <w:rsid w:val="00A265CC"/>
    <w:rsid w:val="00A34792"/>
    <w:rsid w:val="00A41B08"/>
    <w:rsid w:val="00A46954"/>
    <w:rsid w:val="00A736A6"/>
    <w:rsid w:val="00A766B8"/>
    <w:rsid w:val="00A837ED"/>
    <w:rsid w:val="00A85B8A"/>
    <w:rsid w:val="00A96D87"/>
    <w:rsid w:val="00AA0EEA"/>
    <w:rsid w:val="00AA7407"/>
    <w:rsid w:val="00AC27E5"/>
    <w:rsid w:val="00AC44FE"/>
    <w:rsid w:val="00AD24BA"/>
    <w:rsid w:val="00AD2D35"/>
    <w:rsid w:val="00AD5ED7"/>
    <w:rsid w:val="00AE2522"/>
    <w:rsid w:val="00AE384A"/>
    <w:rsid w:val="00AF24AC"/>
    <w:rsid w:val="00AF261D"/>
    <w:rsid w:val="00B01D36"/>
    <w:rsid w:val="00B0304B"/>
    <w:rsid w:val="00B05891"/>
    <w:rsid w:val="00B1708D"/>
    <w:rsid w:val="00B30954"/>
    <w:rsid w:val="00B4275F"/>
    <w:rsid w:val="00B43459"/>
    <w:rsid w:val="00B44D74"/>
    <w:rsid w:val="00B63CE4"/>
    <w:rsid w:val="00B65941"/>
    <w:rsid w:val="00B66C14"/>
    <w:rsid w:val="00B67B2B"/>
    <w:rsid w:val="00B91539"/>
    <w:rsid w:val="00B93E50"/>
    <w:rsid w:val="00BA0B93"/>
    <w:rsid w:val="00BB6523"/>
    <w:rsid w:val="00BC00C8"/>
    <w:rsid w:val="00BE0E79"/>
    <w:rsid w:val="00BF447E"/>
    <w:rsid w:val="00C03255"/>
    <w:rsid w:val="00C05B8A"/>
    <w:rsid w:val="00C1549C"/>
    <w:rsid w:val="00C2037A"/>
    <w:rsid w:val="00C21FB0"/>
    <w:rsid w:val="00C227CD"/>
    <w:rsid w:val="00C26457"/>
    <w:rsid w:val="00C4627E"/>
    <w:rsid w:val="00C50F1E"/>
    <w:rsid w:val="00C5166E"/>
    <w:rsid w:val="00C52F96"/>
    <w:rsid w:val="00C6100D"/>
    <w:rsid w:val="00C72030"/>
    <w:rsid w:val="00C87DAE"/>
    <w:rsid w:val="00C95069"/>
    <w:rsid w:val="00CA3966"/>
    <w:rsid w:val="00CD31F1"/>
    <w:rsid w:val="00CD31F4"/>
    <w:rsid w:val="00CD5DDE"/>
    <w:rsid w:val="00CE1A02"/>
    <w:rsid w:val="00CF1103"/>
    <w:rsid w:val="00D00CD6"/>
    <w:rsid w:val="00D02586"/>
    <w:rsid w:val="00D057AB"/>
    <w:rsid w:val="00D20D19"/>
    <w:rsid w:val="00D32A47"/>
    <w:rsid w:val="00D44C54"/>
    <w:rsid w:val="00D52CBF"/>
    <w:rsid w:val="00D70BD4"/>
    <w:rsid w:val="00D9429A"/>
    <w:rsid w:val="00DA78F6"/>
    <w:rsid w:val="00DB3D73"/>
    <w:rsid w:val="00DB6F78"/>
    <w:rsid w:val="00DC2647"/>
    <w:rsid w:val="00DD6B1B"/>
    <w:rsid w:val="00DE65FC"/>
    <w:rsid w:val="00DF5513"/>
    <w:rsid w:val="00E10E12"/>
    <w:rsid w:val="00E41247"/>
    <w:rsid w:val="00E4522A"/>
    <w:rsid w:val="00E606FF"/>
    <w:rsid w:val="00E61B05"/>
    <w:rsid w:val="00E66163"/>
    <w:rsid w:val="00E66AB1"/>
    <w:rsid w:val="00E66D57"/>
    <w:rsid w:val="00E724AB"/>
    <w:rsid w:val="00E738CD"/>
    <w:rsid w:val="00E84CAF"/>
    <w:rsid w:val="00E87E33"/>
    <w:rsid w:val="00EA1FAF"/>
    <w:rsid w:val="00EA747C"/>
    <w:rsid w:val="00EB267F"/>
    <w:rsid w:val="00EC7B5A"/>
    <w:rsid w:val="00ED3B93"/>
    <w:rsid w:val="00ED4C5B"/>
    <w:rsid w:val="00EE2C47"/>
    <w:rsid w:val="00EF06F9"/>
    <w:rsid w:val="00EF5D59"/>
    <w:rsid w:val="00F25473"/>
    <w:rsid w:val="00F319B8"/>
    <w:rsid w:val="00F45C38"/>
    <w:rsid w:val="00F5037F"/>
    <w:rsid w:val="00F51E60"/>
    <w:rsid w:val="00F602A5"/>
    <w:rsid w:val="00F65AD2"/>
    <w:rsid w:val="00F65EB2"/>
    <w:rsid w:val="00F7707A"/>
    <w:rsid w:val="00F94FA9"/>
    <w:rsid w:val="00FA01FD"/>
    <w:rsid w:val="00FA3BE5"/>
    <w:rsid w:val="00FA4939"/>
    <w:rsid w:val="00FB2044"/>
    <w:rsid w:val="00FB6518"/>
    <w:rsid w:val="00FC266B"/>
    <w:rsid w:val="00FD27C6"/>
    <w:rsid w:val="00FE1217"/>
    <w:rsid w:val="00FE4D25"/>
    <w:rsid w:val="00FF0A9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6F970A"/>
  <w15:chartTrackingRefBased/>
  <w15:docId w15:val="{53D9576B-5F17-4D7B-986A-5852C4B2A6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CA"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D5ED7"/>
  </w:style>
  <w:style w:type="paragraph" w:styleId="Heading1">
    <w:name w:val="heading 1"/>
    <w:basedOn w:val="Normal"/>
    <w:next w:val="Normal"/>
    <w:link w:val="Heading1Char"/>
    <w:uiPriority w:val="9"/>
    <w:qFormat/>
    <w:rsid w:val="00AD5ED7"/>
    <w:pPr>
      <w:pBdr>
        <w:top w:val="single" w:sz="24" w:space="0" w:color="AD84C6" w:themeColor="accent1"/>
        <w:left w:val="single" w:sz="24" w:space="0" w:color="AD84C6" w:themeColor="accent1"/>
        <w:bottom w:val="single" w:sz="24" w:space="0" w:color="AD84C6" w:themeColor="accent1"/>
        <w:right w:val="single" w:sz="24" w:space="0" w:color="AD84C6" w:themeColor="accent1"/>
      </w:pBdr>
      <w:shd w:val="clear" w:color="auto" w:fill="AD84C6"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AD5ED7"/>
    <w:pPr>
      <w:pBdr>
        <w:top w:val="single" w:sz="24" w:space="0" w:color="EEE6F3" w:themeColor="accent1" w:themeTint="33"/>
        <w:left w:val="single" w:sz="24" w:space="0" w:color="EEE6F3" w:themeColor="accent1" w:themeTint="33"/>
        <w:bottom w:val="single" w:sz="24" w:space="0" w:color="EEE6F3" w:themeColor="accent1" w:themeTint="33"/>
        <w:right w:val="single" w:sz="24" w:space="0" w:color="EEE6F3" w:themeColor="accent1" w:themeTint="33"/>
      </w:pBdr>
      <w:shd w:val="clear" w:color="auto" w:fill="EEE6F3"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AD5ED7"/>
    <w:pPr>
      <w:pBdr>
        <w:top w:val="single" w:sz="6" w:space="2" w:color="AD84C6" w:themeColor="accent1"/>
      </w:pBdr>
      <w:spacing w:before="300" w:after="0"/>
      <w:outlineLvl w:val="2"/>
    </w:pPr>
    <w:rPr>
      <w:caps/>
      <w:color w:val="593470" w:themeColor="accent1" w:themeShade="7F"/>
      <w:spacing w:val="15"/>
    </w:rPr>
  </w:style>
  <w:style w:type="paragraph" w:styleId="Heading4">
    <w:name w:val="heading 4"/>
    <w:basedOn w:val="Normal"/>
    <w:next w:val="Normal"/>
    <w:link w:val="Heading4Char"/>
    <w:uiPriority w:val="9"/>
    <w:semiHidden/>
    <w:unhideWhenUsed/>
    <w:qFormat/>
    <w:rsid w:val="00AD5ED7"/>
    <w:pPr>
      <w:pBdr>
        <w:top w:val="dotted" w:sz="6" w:space="2" w:color="AD84C6" w:themeColor="accent1"/>
      </w:pBdr>
      <w:spacing w:before="200" w:after="0"/>
      <w:outlineLvl w:val="3"/>
    </w:pPr>
    <w:rPr>
      <w:caps/>
      <w:color w:val="864EA8" w:themeColor="accent1" w:themeShade="BF"/>
      <w:spacing w:val="10"/>
    </w:rPr>
  </w:style>
  <w:style w:type="paragraph" w:styleId="Heading5">
    <w:name w:val="heading 5"/>
    <w:basedOn w:val="Normal"/>
    <w:next w:val="Normal"/>
    <w:link w:val="Heading5Char"/>
    <w:uiPriority w:val="9"/>
    <w:semiHidden/>
    <w:unhideWhenUsed/>
    <w:qFormat/>
    <w:rsid w:val="00AD5ED7"/>
    <w:pPr>
      <w:pBdr>
        <w:bottom w:val="single" w:sz="6" w:space="1" w:color="AD84C6" w:themeColor="accent1"/>
      </w:pBdr>
      <w:spacing w:before="200" w:after="0"/>
      <w:outlineLvl w:val="4"/>
    </w:pPr>
    <w:rPr>
      <w:caps/>
      <w:color w:val="864EA8" w:themeColor="accent1" w:themeShade="BF"/>
      <w:spacing w:val="10"/>
    </w:rPr>
  </w:style>
  <w:style w:type="paragraph" w:styleId="Heading6">
    <w:name w:val="heading 6"/>
    <w:basedOn w:val="Normal"/>
    <w:next w:val="Normal"/>
    <w:link w:val="Heading6Char"/>
    <w:uiPriority w:val="9"/>
    <w:semiHidden/>
    <w:unhideWhenUsed/>
    <w:qFormat/>
    <w:rsid w:val="00AD5ED7"/>
    <w:pPr>
      <w:pBdr>
        <w:bottom w:val="dotted" w:sz="6" w:space="1" w:color="AD84C6" w:themeColor="accent1"/>
      </w:pBdr>
      <w:spacing w:before="200" w:after="0"/>
      <w:outlineLvl w:val="5"/>
    </w:pPr>
    <w:rPr>
      <w:caps/>
      <w:color w:val="864EA8" w:themeColor="accent1" w:themeShade="BF"/>
      <w:spacing w:val="10"/>
    </w:rPr>
  </w:style>
  <w:style w:type="paragraph" w:styleId="Heading7">
    <w:name w:val="heading 7"/>
    <w:basedOn w:val="Normal"/>
    <w:next w:val="Normal"/>
    <w:link w:val="Heading7Char"/>
    <w:uiPriority w:val="9"/>
    <w:semiHidden/>
    <w:unhideWhenUsed/>
    <w:qFormat/>
    <w:rsid w:val="00AD5ED7"/>
    <w:pPr>
      <w:spacing w:before="200" w:after="0"/>
      <w:outlineLvl w:val="6"/>
    </w:pPr>
    <w:rPr>
      <w:caps/>
      <w:color w:val="864EA8" w:themeColor="accent1" w:themeShade="BF"/>
      <w:spacing w:val="10"/>
    </w:rPr>
  </w:style>
  <w:style w:type="paragraph" w:styleId="Heading8">
    <w:name w:val="heading 8"/>
    <w:basedOn w:val="Normal"/>
    <w:next w:val="Normal"/>
    <w:link w:val="Heading8Char"/>
    <w:uiPriority w:val="9"/>
    <w:semiHidden/>
    <w:unhideWhenUsed/>
    <w:qFormat/>
    <w:rsid w:val="00AD5ED7"/>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AD5ED7"/>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5ED7"/>
    <w:rPr>
      <w:caps/>
      <w:color w:val="FFFFFF" w:themeColor="background1"/>
      <w:spacing w:val="15"/>
      <w:sz w:val="22"/>
      <w:szCs w:val="22"/>
      <w:shd w:val="clear" w:color="auto" w:fill="AD84C6" w:themeFill="accent1"/>
    </w:rPr>
  </w:style>
  <w:style w:type="character" w:customStyle="1" w:styleId="Heading2Char">
    <w:name w:val="Heading 2 Char"/>
    <w:basedOn w:val="DefaultParagraphFont"/>
    <w:link w:val="Heading2"/>
    <w:uiPriority w:val="9"/>
    <w:rsid w:val="00AD5ED7"/>
    <w:rPr>
      <w:caps/>
      <w:spacing w:val="15"/>
      <w:shd w:val="clear" w:color="auto" w:fill="EEE6F3" w:themeFill="accent1" w:themeFillTint="33"/>
    </w:rPr>
  </w:style>
  <w:style w:type="character" w:customStyle="1" w:styleId="Heading3Char">
    <w:name w:val="Heading 3 Char"/>
    <w:basedOn w:val="DefaultParagraphFont"/>
    <w:link w:val="Heading3"/>
    <w:uiPriority w:val="9"/>
    <w:semiHidden/>
    <w:rsid w:val="00AD5ED7"/>
    <w:rPr>
      <w:caps/>
      <w:color w:val="593470" w:themeColor="accent1" w:themeShade="7F"/>
      <w:spacing w:val="15"/>
    </w:rPr>
  </w:style>
  <w:style w:type="character" w:customStyle="1" w:styleId="Heading4Char">
    <w:name w:val="Heading 4 Char"/>
    <w:basedOn w:val="DefaultParagraphFont"/>
    <w:link w:val="Heading4"/>
    <w:uiPriority w:val="9"/>
    <w:semiHidden/>
    <w:rsid w:val="00AD5ED7"/>
    <w:rPr>
      <w:caps/>
      <w:color w:val="864EA8" w:themeColor="accent1" w:themeShade="BF"/>
      <w:spacing w:val="10"/>
    </w:rPr>
  </w:style>
  <w:style w:type="character" w:customStyle="1" w:styleId="Heading5Char">
    <w:name w:val="Heading 5 Char"/>
    <w:basedOn w:val="DefaultParagraphFont"/>
    <w:link w:val="Heading5"/>
    <w:uiPriority w:val="9"/>
    <w:semiHidden/>
    <w:rsid w:val="00AD5ED7"/>
    <w:rPr>
      <w:caps/>
      <w:color w:val="864EA8" w:themeColor="accent1" w:themeShade="BF"/>
      <w:spacing w:val="10"/>
    </w:rPr>
  </w:style>
  <w:style w:type="character" w:customStyle="1" w:styleId="Heading6Char">
    <w:name w:val="Heading 6 Char"/>
    <w:basedOn w:val="DefaultParagraphFont"/>
    <w:link w:val="Heading6"/>
    <w:uiPriority w:val="9"/>
    <w:semiHidden/>
    <w:rsid w:val="00AD5ED7"/>
    <w:rPr>
      <w:caps/>
      <w:color w:val="864EA8" w:themeColor="accent1" w:themeShade="BF"/>
      <w:spacing w:val="10"/>
    </w:rPr>
  </w:style>
  <w:style w:type="character" w:customStyle="1" w:styleId="Heading7Char">
    <w:name w:val="Heading 7 Char"/>
    <w:basedOn w:val="DefaultParagraphFont"/>
    <w:link w:val="Heading7"/>
    <w:uiPriority w:val="9"/>
    <w:semiHidden/>
    <w:rsid w:val="00AD5ED7"/>
    <w:rPr>
      <w:caps/>
      <w:color w:val="864EA8" w:themeColor="accent1" w:themeShade="BF"/>
      <w:spacing w:val="10"/>
    </w:rPr>
  </w:style>
  <w:style w:type="character" w:customStyle="1" w:styleId="Heading8Char">
    <w:name w:val="Heading 8 Char"/>
    <w:basedOn w:val="DefaultParagraphFont"/>
    <w:link w:val="Heading8"/>
    <w:uiPriority w:val="9"/>
    <w:semiHidden/>
    <w:rsid w:val="00AD5ED7"/>
    <w:rPr>
      <w:caps/>
      <w:spacing w:val="10"/>
      <w:sz w:val="18"/>
      <w:szCs w:val="18"/>
    </w:rPr>
  </w:style>
  <w:style w:type="character" w:customStyle="1" w:styleId="Heading9Char">
    <w:name w:val="Heading 9 Char"/>
    <w:basedOn w:val="DefaultParagraphFont"/>
    <w:link w:val="Heading9"/>
    <w:uiPriority w:val="9"/>
    <w:semiHidden/>
    <w:rsid w:val="00AD5ED7"/>
    <w:rPr>
      <w:i/>
      <w:iCs/>
      <w:caps/>
      <w:spacing w:val="10"/>
      <w:sz w:val="18"/>
      <w:szCs w:val="18"/>
    </w:rPr>
  </w:style>
  <w:style w:type="paragraph" w:styleId="Caption">
    <w:name w:val="caption"/>
    <w:basedOn w:val="Normal"/>
    <w:next w:val="Normal"/>
    <w:uiPriority w:val="35"/>
    <w:semiHidden/>
    <w:unhideWhenUsed/>
    <w:qFormat/>
    <w:rsid w:val="00AD5ED7"/>
    <w:rPr>
      <w:b/>
      <w:bCs/>
      <w:color w:val="864EA8" w:themeColor="accent1" w:themeShade="BF"/>
      <w:sz w:val="16"/>
      <w:szCs w:val="16"/>
    </w:rPr>
  </w:style>
  <w:style w:type="paragraph" w:styleId="Title">
    <w:name w:val="Title"/>
    <w:basedOn w:val="Normal"/>
    <w:next w:val="Normal"/>
    <w:link w:val="TitleChar"/>
    <w:uiPriority w:val="10"/>
    <w:qFormat/>
    <w:rsid w:val="00AD5ED7"/>
    <w:pPr>
      <w:spacing w:before="0" w:after="0"/>
    </w:pPr>
    <w:rPr>
      <w:rFonts w:asciiTheme="majorHAnsi" w:eastAsiaTheme="majorEastAsia" w:hAnsiTheme="majorHAnsi" w:cstheme="majorBidi"/>
      <w:caps/>
      <w:color w:val="AD84C6" w:themeColor="accent1"/>
      <w:spacing w:val="10"/>
      <w:sz w:val="52"/>
      <w:szCs w:val="52"/>
    </w:rPr>
  </w:style>
  <w:style w:type="character" w:customStyle="1" w:styleId="TitleChar">
    <w:name w:val="Title Char"/>
    <w:basedOn w:val="DefaultParagraphFont"/>
    <w:link w:val="Title"/>
    <w:uiPriority w:val="10"/>
    <w:rsid w:val="00AD5ED7"/>
    <w:rPr>
      <w:rFonts w:asciiTheme="majorHAnsi" w:eastAsiaTheme="majorEastAsia" w:hAnsiTheme="majorHAnsi" w:cstheme="majorBidi"/>
      <w:caps/>
      <w:color w:val="AD84C6" w:themeColor="accent1"/>
      <w:spacing w:val="10"/>
      <w:sz w:val="52"/>
      <w:szCs w:val="52"/>
    </w:rPr>
  </w:style>
  <w:style w:type="paragraph" w:styleId="Subtitle">
    <w:name w:val="Subtitle"/>
    <w:basedOn w:val="Normal"/>
    <w:next w:val="Normal"/>
    <w:link w:val="SubtitleChar"/>
    <w:uiPriority w:val="11"/>
    <w:qFormat/>
    <w:rsid w:val="00AD5ED7"/>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AD5ED7"/>
    <w:rPr>
      <w:caps/>
      <w:color w:val="595959" w:themeColor="text1" w:themeTint="A6"/>
      <w:spacing w:val="10"/>
      <w:sz w:val="21"/>
      <w:szCs w:val="21"/>
    </w:rPr>
  </w:style>
  <w:style w:type="character" w:styleId="Strong">
    <w:name w:val="Strong"/>
    <w:uiPriority w:val="22"/>
    <w:qFormat/>
    <w:rsid w:val="00AD5ED7"/>
    <w:rPr>
      <w:b/>
      <w:bCs/>
    </w:rPr>
  </w:style>
  <w:style w:type="character" w:styleId="Emphasis">
    <w:name w:val="Emphasis"/>
    <w:uiPriority w:val="20"/>
    <w:qFormat/>
    <w:rsid w:val="00AD5ED7"/>
    <w:rPr>
      <w:caps/>
      <w:color w:val="593470" w:themeColor="accent1" w:themeShade="7F"/>
      <w:spacing w:val="5"/>
    </w:rPr>
  </w:style>
  <w:style w:type="paragraph" w:styleId="NoSpacing">
    <w:name w:val="No Spacing"/>
    <w:uiPriority w:val="1"/>
    <w:qFormat/>
    <w:rsid w:val="00AD5ED7"/>
    <w:pPr>
      <w:spacing w:after="0" w:line="240" w:lineRule="auto"/>
    </w:pPr>
  </w:style>
  <w:style w:type="paragraph" w:styleId="Quote">
    <w:name w:val="Quote"/>
    <w:basedOn w:val="Normal"/>
    <w:next w:val="Normal"/>
    <w:link w:val="QuoteChar"/>
    <w:uiPriority w:val="29"/>
    <w:qFormat/>
    <w:rsid w:val="00AD5ED7"/>
    <w:rPr>
      <w:i/>
      <w:iCs/>
      <w:sz w:val="24"/>
      <w:szCs w:val="24"/>
    </w:rPr>
  </w:style>
  <w:style w:type="character" w:customStyle="1" w:styleId="QuoteChar">
    <w:name w:val="Quote Char"/>
    <w:basedOn w:val="DefaultParagraphFont"/>
    <w:link w:val="Quote"/>
    <w:uiPriority w:val="29"/>
    <w:rsid w:val="00AD5ED7"/>
    <w:rPr>
      <w:i/>
      <w:iCs/>
      <w:sz w:val="24"/>
      <w:szCs w:val="24"/>
    </w:rPr>
  </w:style>
  <w:style w:type="paragraph" w:styleId="IntenseQuote">
    <w:name w:val="Intense Quote"/>
    <w:basedOn w:val="Normal"/>
    <w:next w:val="Normal"/>
    <w:link w:val="IntenseQuoteChar"/>
    <w:uiPriority w:val="30"/>
    <w:qFormat/>
    <w:rsid w:val="00AD5ED7"/>
    <w:pPr>
      <w:spacing w:before="240" w:after="240" w:line="240" w:lineRule="auto"/>
      <w:ind w:left="1080" w:right="1080"/>
      <w:jc w:val="center"/>
    </w:pPr>
    <w:rPr>
      <w:color w:val="AD84C6" w:themeColor="accent1"/>
      <w:sz w:val="24"/>
      <w:szCs w:val="24"/>
    </w:rPr>
  </w:style>
  <w:style w:type="character" w:customStyle="1" w:styleId="IntenseQuoteChar">
    <w:name w:val="Intense Quote Char"/>
    <w:basedOn w:val="DefaultParagraphFont"/>
    <w:link w:val="IntenseQuote"/>
    <w:uiPriority w:val="30"/>
    <w:rsid w:val="00AD5ED7"/>
    <w:rPr>
      <w:color w:val="AD84C6" w:themeColor="accent1"/>
      <w:sz w:val="24"/>
      <w:szCs w:val="24"/>
    </w:rPr>
  </w:style>
  <w:style w:type="character" w:styleId="SubtleEmphasis">
    <w:name w:val="Subtle Emphasis"/>
    <w:uiPriority w:val="19"/>
    <w:qFormat/>
    <w:rsid w:val="00AD5ED7"/>
    <w:rPr>
      <w:i/>
      <w:iCs/>
      <w:color w:val="593470" w:themeColor="accent1" w:themeShade="7F"/>
    </w:rPr>
  </w:style>
  <w:style w:type="character" w:styleId="IntenseEmphasis">
    <w:name w:val="Intense Emphasis"/>
    <w:uiPriority w:val="21"/>
    <w:qFormat/>
    <w:rsid w:val="00AD5ED7"/>
    <w:rPr>
      <w:b/>
      <w:bCs/>
      <w:caps/>
      <w:color w:val="593470" w:themeColor="accent1" w:themeShade="7F"/>
      <w:spacing w:val="10"/>
    </w:rPr>
  </w:style>
  <w:style w:type="character" w:styleId="SubtleReference">
    <w:name w:val="Subtle Reference"/>
    <w:uiPriority w:val="31"/>
    <w:qFormat/>
    <w:rsid w:val="00AD5ED7"/>
    <w:rPr>
      <w:b/>
      <w:bCs/>
      <w:color w:val="AD84C6" w:themeColor="accent1"/>
    </w:rPr>
  </w:style>
  <w:style w:type="character" w:styleId="IntenseReference">
    <w:name w:val="Intense Reference"/>
    <w:uiPriority w:val="32"/>
    <w:qFormat/>
    <w:rsid w:val="00AD5ED7"/>
    <w:rPr>
      <w:b/>
      <w:bCs/>
      <w:i/>
      <w:iCs/>
      <w:caps/>
      <w:color w:val="AD84C6" w:themeColor="accent1"/>
    </w:rPr>
  </w:style>
  <w:style w:type="character" w:styleId="BookTitle">
    <w:name w:val="Book Title"/>
    <w:uiPriority w:val="33"/>
    <w:qFormat/>
    <w:rsid w:val="00AD5ED7"/>
    <w:rPr>
      <w:b/>
      <w:bCs/>
      <w:i/>
      <w:iCs/>
      <w:spacing w:val="0"/>
    </w:rPr>
  </w:style>
  <w:style w:type="paragraph" w:styleId="TOCHeading">
    <w:name w:val="TOC Heading"/>
    <w:basedOn w:val="Heading1"/>
    <w:next w:val="Normal"/>
    <w:uiPriority w:val="39"/>
    <w:semiHidden/>
    <w:unhideWhenUsed/>
    <w:qFormat/>
    <w:rsid w:val="00AD5ED7"/>
    <w:pPr>
      <w:outlineLvl w:val="9"/>
    </w:pPr>
  </w:style>
  <w:style w:type="paragraph" w:styleId="ListParagraph">
    <w:name w:val="List Paragraph"/>
    <w:basedOn w:val="Normal"/>
    <w:uiPriority w:val="34"/>
    <w:qFormat/>
    <w:rsid w:val="0093003F"/>
    <w:pPr>
      <w:ind w:left="720"/>
      <w:contextualSpacing/>
    </w:pPr>
  </w:style>
  <w:style w:type="table" w:customStyle="1" w:styleId="TableGrid">
    <w:name w:val="TableGrid"/>
    <w:rsid w:val="005025A9"/>
    <w:pPr>
      <w:spacing w:before="0" w:after="0" w:line="240" w:lineRule="auto"/>
    </w:pPr>
    <w:rPr>
      <w:sz w:val="22"/>
      <w:szCs w:val="22"/>
      <w:lang w:val="en-US"/>
    </w:rPr>
    <w:tblPr>
      <w:tblCellMar>
        <w:top w:w="0" w:type="dxa"/>
        <w:left w:w="0" w:type="dxa"/>
        <w:bottom w:w="0" w:type="dxa"/>
        <w:right w:w="0" w:type="dxa"/>
      </w:tblCellMar>
    </w:tblPr>
  </w:style>
  <w:style w:type="character" w:styleId="Hyperlink">
    <w:name w:val="Hyperlink"/>
    <w:basedOn w:val="DefaultParagraphFont"/>
    <w:uiPriority w:val="99"/>
    <w:semiHidden/>
    <w:unhideWhenUsed/>
    <w:rsid w:val="005025A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19072">
      <w:bodyDiv w:val="1"/>
      <w:marLeft w:val="0"/>
      <w:marRight w:val="0"/>
      <w:marTop w:val="0"/>
      <w:marBottom w:val="0"/>
      <w:divBdr>
        <w:top w:val="none" w:sz="0" w:space="0" w:color="auto"/>
        <w:left w:val="none" w:sz="0" w:space="0" w:color="auto"/>
        <w:bottom w:val="none" w:sz="0" w:space="0" w:color="auto"/>
        <w:right w:val="none" w:sz="0" w:space="0" w:color="auto"/>
      </w:divBdr>
    </w:div>
    <w:div w:id="9450585">
      <w:bodyDiv w:val="1"/>
      <w:marLeft w:val="0"/>
      <w:marRight w:val="0"/>
      <w:marTop w:val="0"/>
      <w:marBottom w:val="0"/>
      <w:divBdr>
        <w:top w:val="none" w:sz="0" w:space="0" w:color="auto"/>
        <w:left w:val="none" w:sz="0" w:space="0" w:color="auto"/>
        <w:bottom w:val="none" w:sz="0" w:space="0" w:color="auto"/>
        <w:right w:val="none" w:sz="0" w:space="0" w:color="auto"/>
      </w:divBdr>
    </w:div>
    <w:div w:id="12845909">
      <w:bodyDiv w:val="1"/>
      <w:marLeft w:val="0"/>
      <w:marRight w:val="0"/>
      <w:marTop w:val="0"/>
      <w:marBottom w:val="0"/>
      <w:divBdr>
        <w:top w:val="none" w:sz="0" w:space="0" w:color="auto"/>
        <w:left w:val="none" w:sz="0" w:space="0" w:color="auto"/>
        <w:bottom w:val="none" w:sz="0" w:space="0" w:color="auto"/>
        <w:right w:val="none" w:sz="0" w:space="0" w:color="auto"/>
      </w:divBdr>
    </w:div>
    <w:div w:id="21563427">
      <w:bodyDiv w:val="1"/>
      <w:marLeft w:val="0"/>
      <w:marRight w:val="0"/>
      <w:marTop w:val="0"/>
      <w:marBottom w:val="0"/>
      <w:divBdr>
        <w:top w:val="none" w:sz="0" w:space="0" w:color="auto"/>
        <w:left w:val="none" w:sz="0" w:space="0" w:color="auto"/>
        <w:bottom w:val="none" w:sz="0" w:space="0" w:color="auto"/>
        <w:right w:val="none" w:sz="0" w:space="0" w:color="auto"/>
      </w:divBdr>
    </w:div>
    <w:div w:id="24908032">
      <w:bodyDiv w:val="1"/>
      <w:marLeft w:val="0"/>
      <w:marRight w:val="0"/>
      <w:marTop w:val="0"/>
      <w:marBottom w:val="0"/>
      <w:divBdr>
        <w:top w:val="none" w:sz="0" w:space="0" w:color="auto"/>
        <w:left w:val="none" w:sz="0" w:space="0" w:color="auto"/>
        <w:bottom w:val="none" w:sz="0" w:space="0" w:color="auto"/>
        <w:right w:val="none" w:sz="0" w:space="0" w:color="auto"/>
      </w:divBdr>
    </w:div>
    <w:div w:id="35590885">
      <w:bodyDiv w:val="1"/>
      <w:marLeft w:val="0"/>
      <w:marRight w:val="0"/>
      <w:marTop w:val="0"/>
      <w:marBottom w:val="0"/>
      <w:divBdr>
        <w:top w:val="none" w:sz="0" w:space="0" w:color="auto"/>
        <w:left w:val="none" w:sz="0" w:space="0" w:color="auto"/>
        <w:bottom w:val="none" w:sz="0" w:space="0" w:color="auto"/>
        <w:right w:val="none" w:sz="0" w:space="0" w:color="auto"/>
      </w:divBdr>
      <w:divsChild>
        <w:div w:id="1673874773">
          <w:marLeft w:val="0"/>
          <w:marRight w:val="0"/>
          <w:marTop w:val="15"/>
          <w:marBottom w:val="0"/>
          <w:divBdr>
            <w:top w:val="none" w:sz="0" w:space="0" w:color="auto"/>
            <w:left w:val="none" w:sz="0" w:space="0" w:color="auto"/>
            <w:bottom w:val="none" w:sz="0" w:space="0" w:color="auto"/>
            <w:right w:val="none" w:sz="0" w:space="0" w:color="auto"/>
          </w:divBdr>
          <w:divsChild>
            <w:div w:id="1330869495">
              <w:marLeft w:val="0"/>
              <w:marRight w:val="0"/>
              <w:marTop w:val="0"/>
              <w:marBottom w:val="0"/>
              <w:divBdr>
                <w:top w:val="none" w:sz="0" w:space="0" w:color="auto"/>
                <w:left w:val="none" w:sz="0" w:space="0" w:color="auto"/>
                <w:bottom w:val="none" w:sz="0" w:space="0" w:color="auto"/>
                <w:right w:val="none" w:sz="0" w:space="0" w:color="auto"/>
              </w:divBdr>
              <w:divsChild>
                <w:div w:id="1771587785">
                  <w:marLeft w:val="0"/>
                  <w:marRight w:val="0"/>
                  <w:marTop w:val="0"/>
                  <w:marBottom w:val="0"/>
                  <w:divBdr>
                    <w:top w:val="none" w:sz="0" w:space="0" w:color="auto"/>
                    <w:left w:val="none" w:sz="0" w:space="0" w:color="auto"/>
                    <w:bottom w:val="none" w:sz="0" w:space="0" w:color="auto"/>
                    <w:right w:val="none" w:sz="0" w:space="0" w:color="auto"/>
                  </w:divBdr>
                </w:div>
                <w:div w:id="1598099277">
                  <w:marLeft w:val="0"/>
                  <w:marRight w:val="0"/>
                  <w:marTop w:val="0"/>
                  <w:marBottom w:val="0"/>
                  <w:divBdr>
                    <w:top w:val="none" w:sz="0" w:space="0" w:color="auto"/>
                    <w:left w:val="none" w:sz="0" w:space="0" w:color="auto"/>
                    <w:bottom w:val="none" w:sz="0" w:space="0" w:color="auto"/>
                    <w:right w:val="none" w:sz="0" w:space="0" w:color="auto"/>
                  </w:divBdr>
                </w:div>
                <w:div w:id="2136870726">
                  <w:marLeft w:val="0"/>
                  <w:marRight w:val="0"/>
                  <w:marTop w:val="0"/>
                  <w:marBottom w:val="0"/>
                  <w:divBdr>
                    <w:top w:val="none" w:sz="0" w:space="0" w:color="auto"/>
                    <w:left w:val="none" w:sz="0" w:space="0" w:color="auto"/>
                    <w:bottom w:val="none" w:sz="0" w:space="0" w:color="auto"/>
                    <w:right w:val="none" w:sz="0" w:space="0" w:color="auto"/>
                  </w:divBdr>
                </w:div>
                <w:div w:id="71970297">
                  <w:marLeft w:val="0"/>
                  <w:marRight w:val="0"/>
                  <w:marTop w:val="0"/>
                  <w:marBottom w:val="0"/>
                  <w:divBdr>
                    <w:top w:val="none" w:sz="0" w:space="0" w:color="auto"/>
                    <w:left w:val="none" w:sz="0" w:space="0" w:color="auto"/>
                    <w:bottom w:val="none" w:sz="0" w:space="0" w:color="auto"/>
                    <w:right w:val="none" w:sz="0" w:space="0" w:color="auto"/>
                  </w:divBdr>
                </w:div>
                <w:div w:id="1026105686">
                  <w:marLeft w:val="0"/>
                  <w:marRight w:val="0"/>
                  <w:marTop w:val="0"/>
                  <w:marBottom w:val="0"/>
                  <w:divBdr>
                    <w:top w:val="none" w:sz="0" w:space="0" w:color="auto"/>
                    <w:left w:val="none" w:sz="0" w:space="0" w:color="auto"/>
                    <w:bottom w:val="none" w:sz="0" w:space="0" w:color="auto"/>
                    <w:right w:val="none" w:sz="0" w:space="0" w:color="auto"/>
                  </w:divBdr>
                </w:div>
                <w:div w:id="1697121462">
                  <w:marLeft w:val="0"/>
                  <w:marRight w:val="0"/>
                  <w:marTop w:val="0"/>
                  <w:marBottom w:val="0"/>
                  <w:divBdr>
                    <w:top w:val="none" w:sz="0" w:space="0" w:color="auto"/>
                    <w:left w:val="none" w:sz="0" w:space="0" w:color="auto"/>
                    <w:bottom w:val="none" w:sz="0" w:space="0" w:color="auto"/>
                    <w:right w:val="none" w:sz="0" w:space="0" w:color="auto"/>
                  </w:divBdr>
                </w:div>
                <w:div w:id="1244216493">
                  <w:marLeft w:val="0"/>
                  <w:marRight w:val="0"/>
                  <w:marTop w:val="0"/>
                  <w:marBottom w:val="0"/>
                  <w:divBdr>
                    <w:top w:val="none" w:sz="0" w:space="0" w:color="auto"/>
                    <w:left w:val="none" w:sz="0" w:space="0" w:color="auto"/>
                    <w:bottom w:val="none" w:sz="0" w:space="0" w:color="auto"/>
                    <w:right w:val="none" w:sz="0" w:space="0" w:color="auto"/>
                  </w:divBdr>
                </w:div>
                <w:div w:id="1095444648">
                  <w:marLeft w:val="0"/>
                  <w:marRight w:val="0"/>
                  <w:marTop w:val="0"/>
                  <w:marBottom w:val="0"/>
                  <w:divBdr>
                    <w:top w:val="none" w:sz="0" w:space="0" w:color="auto"/>
                    <w:left w:val="none" w:sz="0" w:space="0" w:color="auto"/>
                    <w:bottom w:val="none" w:sz="0" w:space="0" w:color="auto"/>
                    <w:right w:val="none" w:sz="0" w:space="0" w:color="auto"/>
                  </w:divBdr>
                </w:div>
                <w:div w:id="1483697658">
                  <w:marLeft w:val="0"/>
                  <w:marRight w:val="0"/>
                  <w:marTop w:val="0"/>
                  <w:marBottom w:val="0"/>
                  <w:divBdr>
                    <w:top w:val="none" w:sz="0" w:space="0" w:color="auto"/>
                    <w:left w:val="none" w:sz="0" w:space="0" w:color="auto"/>
                    <w:bottom w:val="none" w:sz="0" w:space="0" w:color="auto"/>
                    <w:right w:val="none" w:sz="0" w:space="0" w:color="auto"/>
                  </w:divBdr>
                </w:div>
                <w:div w:id="1129979219">
                  <w:marLeft w:val="0"/>
                  <w:marRight w:val="0"/>
                  <w:marTop w:val="0"/>
                  <w:marBottom w:val="0"/>
                  <w:divBdr>
                    <w:top w:val="none" w:sz="0" w:space="0" w:color="auto"/>
                    <w:left w:val="none" w:sz="0" w:space="0" w:color="auto"/>
                    <w:bottom w:val="none" w:sz="0" w:space="0" w:color="auto"/>
                    <w:right w:val="none" w:sz="0" w:space="0" w:color="auto"/>
                  </w:divBdr>
                </w:div>
                <w:div w:id="470826932">
                  <w:marLeft w:val="0"/>
                  <w:marRight w:val="0"/>
                  <w:marTop w:val="0"/>
                  <w:marBottom w:val="0"/>
                  <w:divBdr>
                    <w:top w:val="none" w:sz="0" w:space="0" w:color="auto"/>
                    <w:left w:val="none" w:sz="0" w:space="0" w:color="auto"/>
                    <w:bottom w:val="none" w:sz="0" w:space="0" w:color="auto"/>
                    <w:right w:val="none" w:sz="0" w:space="0" w:color="auto"/>
                  </w:divBdr>
                </w:div>
                <w:div w:id="1802844487">
                  <w:marLeft w:val="0"/>
                  <w:marRight w:val="0"/>
                  <w:marTop w:val="0"/>
                  <w:marBottom w:val="0"/>
                  <w:divBdr>
                    <w:top w:val="none" w:sz="0" w:space="0" w:color="auto"/>
                    <w:left w:val="none" w:sz="0" w:space="0" w:color="auto"/>
                    <w:bottom w:val="none" w:sz="0" w:space="0" w:color="auto"/>
                    <w:right w:val="none" w:sz="0" w:space="0" w:color="auto"/>
                  </w:divBdr>
                </w:div>
                <w:div w:id="1865904923">
                  <w:marLeft w:val="0"/>
                  <w:marRight w:val="0"/>
                  <w:marTop w:val="0"/>
                  <w:marBottom w:val="0"/>
                  <w:divBdr>
                    <w:top w:val="none" w:sz="0" w:space="0" w:color="auto"/>
                    <w:left w:val="none" w:sz="0" w:space="0" w:color="auto"/>
                    <w:bottom w:val="none" w:sz="0" w:space="0" w:color="auto"/>
                    <w:right w:val="none" w:sz="0" w:space="0" w:color="auto"/>
                  </w:divBdr>
                </w:div>
                <w:div w:id="158737038">
                  <w:marLeft w:val="0"/>
                  <w:marRight w:val="0"/>
                  <w:marTop w:val="0"/>
                  <w:marBottom w:val="0"/>
                  <w:divBdr>
                    <w:top w:val="none" w:sz="0" w:space="0" w:color="auto"/>
                    <w:left w:val="none" w:sz="0" w:space="0" w:color="auto"/>
                    <w:bottom w:val="none" w:sz="0" w:space="0" w:color="auto"/>
                    <w:right w:val="none" w:sz="0" w:space="0" w:color="auto"/>
                  </w:divBdr>
                </w:div>
                <w:div w:id="596913250">
                  <w:marLeft w:val="0"/>
                  <w:marRight w:val="0"/>
                  <w:marTop w:val="0"/>
                  <w:marBottom w:val="0"/>
                  <w:divBdr>
                    <w:top w:val="none" w:sz="0" w:space="0" w:color="auto"/>
                    <w:left w:val="none" w:sz="0" w:space="0" w:color="auto"/>
                    <w:bottom w:val="none" w:sz="0" w:space="0" w:color="auto"/>
                    <w:right w:val="none" w:sz="0" w:space="0" w:color="auto"/>
                  </w:divBdr>
                </w:div>
                <w:div w:id="858861040">
                  <w:marLeft w:val="0"/>
                  <w:marRight w:val="0"/>
                  <w:marTop w:val="0"/>
                  <w:marBottom w:val="0"/>
                  <w:divBdr>
                    <w:top w:val="none" w:sz="0" w:space="0" w:color="auto"/>
                    <w:left w:val="none" w:sz="0" w:space="0" w:color="auto"/>
                    <w:bottom w:val="none" w:sz="0" w:space="0" w:color="auto"/>
                    <w:right w:val="none" w:sz="0" w:space="0" w:color="auto"/>
                  </w:divBdr>
                </w:div>
                <w:div w:id="1511529952">
                  <w:marLeft w:val="0"/>
                  <w:marRight w:val="0"/>
                  <w:marTop w:val="0"/>
                  <w:marBottom w:val="0"/>
                  <w:divBdr>
                    <w:top w:val="none" w:sz="0" w:space="0" w:color="auto"/>
                    <w:left w:val="none" w:sz="0" w:space="0" w:color="auto"/>
                    <w:bottom w:val="none" w:sz="0" w:space="0" w:color="auto"/>
                    <w:right w:val="none" w:sz="0" w:space="0" w:color="auto"/>
                  </w:divBdr>
                </w:div>
                <w:div w:id="643436238">
                  <w:marLeft w:val="0"/>
                  <w:marRight w:val="0"/>
                  <w:marTop w:val="0"/>
                  <w:marBottom w:val="0"/>
                  <w:divBdr>
                    <w:top w:val="none" w:sz="0" w:space="0" w:color="auto"/>
                    <w:left w:val="none" w:sz="0" w:space="0" w:color="auto"/>
                    <w:bottom w:val="none" w:sz="0" w:space="0" w:color="auto"/>
                    <w:right w:val="none" w:sz="0" w:space="0" w:color="auto"/>
                  </w:divBdr>
                </w:div>
                <w:div w:id="1935547646">
                  <w:marLeft w:val="0"/>
                  <w:marRight w:val="0"/>
                  <w:marTop w:val="0"/>
                  <w:marBottom w:val="0"/>
                  <w:divBdr>
                    <w:top w:val="none" w:sz="0" w:space="0" w:color="auto"/>
                    <w:left w:val="none" w:sz="0" w:space="0" w:color="auto"/>
                    <w:bottom w:val="none" w:sz="0" w:space="0" w:color="auto"/>
                    <w:right w:val="none" w:sz="0" w:space="0" w:color="auto"/>
                  </w:divBdr>
                </w:div>
                <w:div w:id="1512836777">
                  <w:marLeft w:val="0"/>
                  <w:marRight w:val="0"/>
                  <w:marTop w:val="0"/>
                  <w:marBottom w:val="0"/>
                  <w:divBdr>
                    <w:top w:val="none" w:sz="0" w:space="0" w:color="auto"/>
                    <w:left w:val="none" w:sz="0" w:space="0" w:color="auto"/>
                    <w:bottom w:val="none" w:sz="0" w:space="0" w:color="auto"/>
                    <w:right w:val="none" w:sz="0" w:space="0" w:color="auto"/>
                  </w:divBdr>
                </w:div>
                <w:div w:id="2054384446">
                  <w:marLeft w:val="0"/>
                  <w:marRight w:val="0"/>
                  <w:marTop w:val="0"/>
                  <w:marBottom w:val="0"/>
                  <w:divBdr>
                    <w:top w:val="none" w:sz="0" w:space="0" w:color="auto"/>
                    <w:left w:val="none" w:sz="0" w:space="0" w:color="auto"/>
                    <w:bottom w:val="none" w:sz="0" w:space="0" w:color="auto"/>
                    <w:right w:val="none" w:sz="0" w:space="0" w:color="auto"/>
                  </w:divBdr>
                </w:div>
                <w:div w:id="1438018604">
                  <w:marLeft w:val="0"/>
                  <w:marRight w:val="0"/>
                  <w:marTop w:val="0"/>
                  <w:marBottom w:val="0"/>
                  <w:divBdr>
                    <w:top w:val="none" w:sz="0" w:space="0" w:color="auto"/>
                    <w:left w:val="none" w:sz="0" w:space="0" w:color="auto"/>
                    <w:bottom w:val="none" w:sz="0" w:space="0" w:color="auto"/>
                    <w:right w:val="none" w:sz="0" w:space="0" w:color="auto"/>
                  </w:divBdr>
                </w:div>
                <w:div w:id="2044209156">
                  <w:marLeft w:val="0"/>
                  <w:marRight w:val="0"/>
                  <w:marTop w:val="0"/>
                  <w:marBottom w:val="0"/>
                  <w:divBdr>
                    <w:top w:val="none" w:sz="0" w:space="0" w:color="auto"/>
                    <w:left w:val="none" w:sz="0" w:space="0" w:color="auto"/>
                    <w:bottom w:val="none" w:sz="0" w:space="0" w:color="auto"/>
                    <w:right w:val="none" w:sz="0" w:space="0" w:color="auto"/>
                  </w:divBdr>
                </w:div>
                <w:div w:id="900940297">
                  <w:marLeft w:val="0"/>
                  <w:marRight w:val="0"/>
                  <w:marTop w:val="0"/>
                  <w:marBottom w:val="0"/>
                  <w:divBdr>
                    <w:top w:val="none" w:sz="0" w:space="0" w:color="auto"/>
                    <w:left w:val="none" w:sz="0" w:space="0" w:color="auto"/>
                    <w:bottom w:val="none" w:sz="0" w:space="0" w:color="auto"/>
                    <w:right w:val="none" w:sz="0" w:space="0" w:color="auto"/>
                  </w:divBdr>
                </w:div>
                <w:div w:id="2136438357">
                  <w:marLeft w:val="0"/>
                  <w:marRight w:val="0"/>
                  <w:marTop w:val="0"/>
                  <w:marBottom w:val="0"/>
                  <w:divBdr>
                    <w:top w:val="none" w:sz="0" w:space="0" w:color="auto"/>
                    <w:left w:val="none" w:sz="0" w:space="0" w:color="auto"/>
                    <w:bottom w:val="none" w:sz="0" w:space="0" w:color="auto"/>
                    <w:right w:val="none" w:sz="0" w:space="0" w:color="auto"/>
                  </w:divBdr>
                </w:div>
                <w:div w:id="969940467">
                  <w:marLeft w:val="0"/>
                  <w:marRight w:val="0"/>
                  <w:marTop w:val="0"/>
                  <w:marBottom w:val="0"/>
                  <w:divBdr>
                    <w:top w:val="none" w:sz="0" w:space="0" w:color="auto"/>
                    <w:left w:val="none" w:sz="0" w:space="0" w:color="auto"/>
                    <w:bottom w:val="none" w:sz="0" w:space="0" w:color="auto"/>
                    <w:right w:val="none" w:sz="0" w:space="0" w:color="auto"/>
                  </w:divBdr>
                </w:div>
                <w:div w:id="194731375">
                  <w:marLeft w:val="0"/>
                  <w:marRight w:val="0"/>
                  <w:marTop w:val="0"/>
                  <w:marBottom w:val="0"/>
                  <w:divBdr>
                    <w:top w:val="none" w:sz="0" w:space="0" w:color="auto"/>
                    <w:left w:val="none" w:sz="0" w:space="0" w:color="auto"/>
                    <w:bottom w:val="none" w:sz="0" w:space="0" w:color="auto"/>
                    <w:right w:val="none" w:sz="0" w:space="0" w:color="auto"/>
                  </w:divBdr>
                </w:div>
                <w:div w:id="9375302">
                  <w:marLeft w:val="0"/>
                  <w:marRight w:val="0"/>
                  <w:marTop w:val="0"/>
                  <w:marBottom w:val="0"/>
                  <w:divBdr>
                    <w:top w:val="none" w:sz="0" w:space="0" w:color="auto"/>
                    <w:left w:val="none" w:sz="0" w:space="0" w:color="auto"/>
                    <w:bottom w:val="none" w:sz="0" w:space="0" w:color="auto"/>
                    <w:right w:val="none" w:sz="0" w:space="0" w:color="auto"/>
                  </w:divBdr>
                </w:div>
                <w:div w:id="623847400">
                  <w:marLeft w:val="0"/>
                  <w:marRight w:val="0"/>
                  <w:marTop w:val="0"/>
                  <w:marBottom w:val="0"/>
                  <w:divBdr>
                    <w:top w:val="none" w:sz="0" w:space="0" w:color="auto"/>
                    <w:left w:val="none" w:sz="0" w:space="0" w:color="auto"/>
                    <w:bottom w:val="none" w:sz="0" w:space="0" w:color="auto"/>
                    <w:right w:val="none" w:sz="0" w:space="0" w:color="auto"/>
                  </w:divBdr>
                </w:div>
                <w:div w:id="106852743">
                  <w:marLeft w:val="0"/>
                  <w:marRight w:val="0"/>
                  <w:marTop w:val="0"/>
                  <w:marBottom w:val="0"/>
                  <w:divBdr>
                    <w:top w:val="none" w:sz="0" w:space="0" w:color="auto"/>
                    <w:left w:val="none" w:sz="0" w:space="0" w:color="auto"/>
                    <w:bottom w:val="none" w:sz="0" w:space="0" w:color="auto"/>
                    <w:right w:val="none" w:sz="0" w:space="0" w:color="auto"/>
                  </w:divBdr>
                </w:div>
                <w:div w:id="2055687806">
                  <w:marLeft w:val="0"/>
                  <w:marRight w:val="0"/>
                  <w:marTop w:val="0"/>
                  <w:marBottom w:val="0"/>
                  <w:divBdr>
                    <w:top w:val="none" w:sz="0" w:space="0" w:color="auto"/>
                    <w:left w:val="none" w:sz="0" w:space="0" w:color="auto"/>
                    <w:bottom w:val="none" w:sz="0" w:space="0" w:color="auto"/>
                    <w:right w:val="none" w:sz="0" w:space="0" w:color="auto"/>
                  </w:divBdr>
                </w:div>
                <w:div w:id="1278216745">
                  <w:marLeft w:val="0"/>
                  <w:marRight w:val="0"/>
                  <w:marTop w:val="0"/>
                  <w:marBottom w:val="0"/>
                  <w:divBdr>
                    <w:top w:val="none" w:sz="0" w:space="0" w:color="auto"/>
                    <w:left w:val="none" w:sz="0" w:space="0" w:color="auto"/>
                    <w:bottom w:val="none" w:sz="0" w:space="0" w:color="auto"/>
                    <w:right w:val="none" w:sz="0" w:space="0" w:color="auto"/>
                  </w:divBdr>
                </w:div>
                <w:div w:id="1362628437">
                  <w:marLeft w:val="0"/>
                  <w:marRight w:val="0"/>
                  <w:marTop w:val="0"/>
                  <w:marBottom w:val="0"/>
                  <w:divBdr>
                    <w:top w:val="none" w:sz="0" w:space="0" w:color="auto"/>
                    <w:left w:val="none" w:sz="0" w:space="0" w:color="auto"/>
                    <w:bottom w:val="none" w:sz="0" w:space="0" w:color="auto"/>
                    <w:right w:val="none" w:sz="0" w:space="0" w:color="auto"/>
                  </w:divBdr>
                </w:div>
                <w:div w:id="937249072">
                  <w:marLeft w:val="0"/>
                  <w:marRight w:val="0"/>
                  <w:marTop w:val="0"/>
                  <w:marBottom w:val="0"/>
                  <w:divBdr>
                    <w:top w:val="none" w:sz="0" w:space="0" w:color="auto"/>
                    <w:left w:val="none" w:sz="0" w:space="0" w:color="auto"/>
                    <w:bottom w:val="none" w:sz="0" w:space="0" w:color="auto"/>
                    <w:right w:val="none" w:sz="0" w:space="0" w:color="auto"/>
                  </w:divBdr>
                </w:div>
                <w:div w:id="1211303421">
                  <w:marLeft w:val="0"/>
                  <w:marRight w:val="0"/>
                  <w:marTop w:val="0"/>
                  <w:marBottom w:val="0"/>
                  <w:divBdr>
                    <w:top w:val="none" w:sz="0" w:space="0" w:color="auto"/>
                    <w:left w:val="none" w:sz="0" w:space="0" w:color="auto"/>
                    <w:bottom w:val="none" w:sz="0" w:space="0" w:color="auto"/>
                    <w:right w:val="none" w:sz="0" w:space="0" w:color="auto"/>
                  </w:divBdr>
                </w:div>
                <w:div w:id="1385250086">
                  <w:marLeft w:val="0"/>
                  <w:marRight w:val="0"/>
                  <w:marTop w:val="0"/>
                  <w:marBottom w:val="0"/>
                  <w:divBdr>
                    <w:top w:val="none" w:sz="0" w:space="0" w:color="auto"/>
                    <w:left w:val="none" w:sz="0" w:space="0" w:color="auto"/>
                    <w:bottom w:val="none" w:sz="0" w:space="0" w:color="auto"/>
                    <w:right w:val="none" w:sz="0" w:space="0" w:color="auto"/>
                  </w:divBdr>
                </w:div>
                <w:div w:id="209246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517751">
          <w:marLeft w:val="0"/>
          <w:marRight w:val="0"/>
          <w:marTop w:val="15"/>
          <w:marBottom w:val="0"/>
          <w:divBdr>
            <w:top w:val="none" w:sz="0" w:space="0" w:color="auto"/>
            <w:left w:val="none" w:sz="0" w:space="0" w:color="auto"/>
            <w:bottom w:val="none" w:sz="0" w:space="0" w:color="auto"/>
            <w:right w:val="none" w:sz="0" w:space="0" w:color="auto"/>
          </w:divBdr>
          <w:divsChild>
            <w:div w:id="1412047582">
              <w:marLeft w:val="0"/>
              <w:marRight w:val="0"/>
              <w:marTop w:val="0"/>
              <w:marBottom w:val="0"/>
              <w:divBdr>
                <w:top w:val="none" w:sz="0" w:space="0" w:color="auto"/>
                <w:left w:val="none" w:sz="0" w:space="0" w:color="auto"/>
                <w:bottom w:val="none" w:sz="0" w:space="0" w:color="auto"/>
                <w:right w:val="none" w:sz="0" w:space="0" w:color="auto"/>
              </w:divBdr>
              <w:divsChild>
                <w:div w:id="1223447320">
                  <w:marLeft w:val="0"/>
                  <w:marRight w:val="0"/>
                  <w:marTop w:val="0"/>
                  <w:marBottom w:val="0"/>
                  <w:divBdr>
                    <w:top w:val="none" w:sz="0" w:space="0" w:color="auto"/>
                    <w:left w:val="none" w:sz="0" w:space="0" w:color="auto"/>
                    <w:bottom w:val="none" w:sz="0" w:space="0" w:color="auto"/>
                    <w:right w:val="none" w:sz="0" w:space="0" w:color="auto"/>
                  </w:divBdr>
                </w:div>
                <w:div w:id="137149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83779">
      <w:bodyDiv w:val="1"/>
      <w:marLeft w:val="0"/>
      <w:marRight w:val="0"/>
      <w:marTop w:val="0"/>
      <w:marBottom w:val="0"/>
      <w:divBdr>
        <w:top w:val="none" w:sz="0" w:space="0" w:color="auto"/>
        <w:left w:val="none" w:sz="0" w:space="0" w:color="auto"/>
        <w:bottom w:val="none" w:sz="0" w:space="0" w:color="auto"/>
        <w:right w:val="none" w:sz="0" w:space="0" w:color="auto"/>
      </w:divBdr>
    </w:div>
    <w:div w:id="107741453">
      <w:bodyDiv w:val="1"/>
      <w:marLeft w:val="0"/>
      <w:marRight w:val="0"/>
      <w:marTop w:val="0"/>
      <w:marBottom w:val="0"/>
      <w:divBdr>
        <w:top w:val="none" w:sz="0" w:space="0" w:color="auto"/>
        <w:left w:val="none" w:sz="0" w:space="0" w:color="auto"/>
        <w:bottom w:val="none" w:sz="0" w:space="0" w:color="auto"/>
        <w:right w:val="none" w:sz="0" w:space="0" w:color="auto"/>
      </w:divBdr>
    </w:div>
    <w:div w:id="175466236">
      <w:bodyDiv w:val="1"/>
      <w:marLeft w:val="0"/>
      <w:marRight w:val="0"/>
      <w:marTop w:val="0"/>
      <w:marBottom w:val="0"/>
      <w:divBdr>
        <w:top w:val="none" w:sz="0" w:space="0" w:color="auto"/>
        <w:left w:val="none" w:sz="0" w:space="0" w:color="auto"/>
        <w:bottom w:val="none" w:sz="0" w:space="0" w:color="auto"/>
        <w:right w:val="none" w:sz="0" w:space="0" w:color="auto"/>
      </w:divBdr>
    </w:div>
    <w:div w:id="281616207">
      <w:bodyDiv w:val="1"/>
      <w:marLeft w:val="0"/>
      <w:marRight w:val="0"/>
      <w:marTop w:val="0"/>
      <w:marBottom w:val="0"/>
      <w:divBdr>
        <w:top w:val="none" w:sz="0" w:space="0" w:color="auto"/>
        <w:left w:val="none" w:sz="0" w:space="0" w:color="auto"/>
        <w:bottom w:val="none" w:sz="0" w:space="0" w:color="auto"/>
        <w:right w:val="none" w:sz="0" w:space="0" w:color="auto"/>
      </w:divBdr>
    </w:div>
    <w:div w:id="414857884">
      <w:bodyDiv w:val="1"/>
      <w:marLeft w:val="0"/>
      <w:marRight w:val="0"/>
      <w:marTop w:val="0"/>
      <w:marBottom w:val="0"/>
      <w:divBdr>
        <w:top w:val="none" w:sz="0" w:space="0" w:color="auto"/>
        <w:left w:val="none" w:sz="0" w:space="0" w:color="auto"/>
        <w:bottom w:val="none" w:sz="0" w:space="0" w:color="auto"/>
        <w:right w:val="none" w:sz="0" w:space="0" w:color="auto"/>
      </w:divBdr>
      <w:divsChild>
        <w:div w:id="334259957">
          <w:marLeft w:val="0"/>
          <w:marRight w:val="0"/>
          <w:marTop w:val="15"/>
          <w:marBottom w:val="0"/>
          <w:divBdr>
            <w:top w:val="none" w:sz="0" w:space="0" w:color="auto"/>
            <w:left w:val="none" w:sz="0" w:space="0" w:color="auto"/>
            <w:bottom w:val="none" w:sz="0" w:space="0" w:color="auto"/>
            <w:right w:val="none" w:sz="0" w:space="0" w:color="auto"/>
          </w:divBdr>
          <w:divsChild>
            <w:div w:id="578098878">
              <w:marLeft w:val="0"/>
              <w:marRight w:val="0"/>
              <w:marTop w:val="0"/>
              <w:marBottom w:val="0"/>
              <w:divBdr>
                <w:top w:val="none" w:sz="0" w:space="0" w:color="auto"/>
                <w:left w:val="none" w:sz="0" w:space="0" w:color="auto"/>
                <w:bottom w:val="none" w:sz="0" w:space="0" w:color="auto"/>
                <w:right w:val="none" w:sz="0" w:space="0" w:color="auto"/>
              </w:divBdr>
              <w:divsChild>
                <w:div w:id="1699812533">
                  <w:marLeft w:val="0"/>
                  <w:marRight w:val="0"/>
                  <w:marTop w:val="0"/>
                  <w:marBottom w:val="0"/>
                  <w:divBdr>
                    <w:top w:val="none" w:sz="0" w:space="0" w:color="auto"/>
                    <w:left w:val="none" w:sz="0" w:space="0" w:color="auto"/>
                    <w:bottom w:val="none" w:sz="0" w:space="0" w:color="auto"/>
                    <w:right w:val="none" w:sz="0" w:space="0" w:color="auto"/>
                  </w:divBdr>
                </w:div>
                <w:div w:id="2122187446">
                  <w:marLeft w:val="0"/>
                  <w:marRight w:val="0"/>
                  <w:marTop w:val="0"/>
                  <w:marBottom w:val="0"/>
                  <w:divBdr>
                    <w:top w:val="none" w:sz="0" w:space="0" w:color="auto"/>
                    <w:left w:val="none" w:sz="0" w:space="0" w:color="auto"/>
                    <w:bottom w:val="none" w:sz="0" w:space="0" w:color="auto"/>
                    <w:right w:val="none" w:sz="0" w:space="0" w:color="auto"/>
                  </w:divBdr>
                </w:div>
                <w:div w:id="419252421">
                  <w:marLeft w:val="0"/>
                  <w:marRight w:val="0"/>
                  <w:marTop w:val="0"/>
                  <w:marBottom w:val="0"/>
                  <w:divBdr>
                    <w:top w:val="none" w:sz="0" w:space="0" w:color="auto"/>
                    <w:left w:val="none" w:sz="0" w:space="0" w:color="auto"/>
                    <w:bottom w:val="none" w:sz="0" w:space="0" w:color="auto"/>
                    <w:right w:val="none" w:sz="0" w:space="0" w:color="auto"/>
                  </w:divBdr>
                </w:div>
                <w:div w:id="1177698524">
                  <w:marLeft w:val="0"/>
                  <w:marRight w:val="0"/>
                  <w:marTop w:val="0"/>
                  <w:marBottom w:val="0"/>
                  <w:divBdr>
                    <w:top w:val="none" w:sz="0" w:space="0" w:color="auto"/>
                    <w:left w:val="none" w:sz="0" w:space="0" w:color="auto"/>
                    <w:bottom w:val="none" w:sz="0" w:space="0" w:color="auto"/>
                    <w:right w:val="none" w:sz="0" w:space="0" w:color="auto"/>
                  </w:divBdr>
                </w:div>
                <w:div w:id="1560282760">
                  <w:marLeft w:val="0"/>
                  <w:marRight w:val="0"/>
                  <w:marTop w:val="0"/>
                  <w:marBottom w:val="0"/>
                  <w:divBdr>
                    <w:top w:val="none" w:sz="0" w:space="0" w:color="auto"/>
                    <w:left w:val="none" w:sz="0" w:space="0" w:color="auto"/>
                    <w:bottom w:val="none" w:sz="0" w:space="0" w:color="auto"/>
                    <w:right w:val="none" w:sz="0" w:space="0" w:color="auto"/>
                  </w:divBdr>
                </w:div>
                <w:div w:id="266082097">
                  <w:marLeft w:val="0"/>
                  <w:marRight w:val="0"/>
                  <w:marTop w:val="0"/>
                  <w:marBottom w:val="0"/>
                  <w:divBdr>
                    <w:top w:val="none" w:sz="0" w:space="0" w:color="auto"/>
                    <w:left w:val="none" w:sz="0" w:space="0" w:color="auto"/>
                    <w:bottom w:val="none" w:sz="0" w:space="0" w:color="auto"/>
                    <w:right w:val="none" w:sz="0" w:space="0" w:color="auto"/>
                  </w:divBdr>
                </w:div>
                <w:div w:id="1155099175">
                  <w:marLeft w:val="0"/>
                  <w:marRight w:val="0"/>
                  <w:marTop w:val="0"/>
                  <w:marBottom w:val="0"/>
                  <w:divBdr>
                    <w:top w:val="none" w:sz="0" w:space="0" w:color="auto"/>
                    <w:left w:val="none" w:sz="0" w:space="0" w:color="auto"/>
                    <w:bottom w:val="none" w:sz="0" w:space="0" w:color="auto"/>
                    <w:right w:val="none" w:sz="0" w:space="0" w:color="auto"/>
                  </w:divBdr>
                </w:div>
                <w:div w:id="79836483">
                  <w:marLeft w:val="0"/>
                  <w:marRight w:val="0"/>
                  <w:marTop w:val="0"/>
                  <w:marBottom w:val="0"/>
                  <w:divBdr>
                    <w:top w:val="none" w:sz="0" w:space="0" w:color="auto"/>
                    <w:left w:val="none" w:sz="0" w:space="0" w:color="auto"/>
                    <w:bottom w:val="none" w:sz="0" w:space="0" w:color="auto"/>
                    <w:right w:val="none" w:sz="0" w:space="0" w:color="auto"/>
                  </w:divBdr>
                </w:div>
                <w:div w:id="1615212174">
                  <w:marLeft w:val="0"/>
                  <w:marRight w:val="0"/>
                  <w:marTop w:val="0"/>
                  <w:marBottom w:val="0"/>
                  <w:divBdr>
                    <w:top w:val="none" w:sz="0" w:space="0" w:color="auto"/>
                    <w:left w:val="none" w:sz="0" w:space="0" w:color="auto"/>
                    <w:bottom w:val="none" w:sz="0" w:space="0" w:color="auto"/>
                    <w:right w:val="none" w:sz="0" w:space="0" w:color="auto"/>
                  </w:divBdr>
                </w:div>
                <w:div w:id="389962825">
                  <w:marLeft w:val="0"/>
                  <w:marRight w:val="0"/>
                  <w:marTop w:val="0"/>
                  <w:marBottom w:val="0"/>
                  <w:divBdr>
                    <w:top w:val="none" w:sz="0" w:space="0" w:color="auto"/>
                    <w:left w:val="none" w:sz="0" w:space="0" w:color="auto"/>
                    <w:bottom w:val="none" w:sz="0" w:space="0" w:color="auto"/>
                    <w:right w:val="none" w:sz="0" w:space="0" w:color="auto"/>
                  </w:divBdr>
                </w:div>
                <w:div w:id="2116291927">
                  <w:marLeft w:val="0"/>
                  <w:marRight w:val="0"/>
                  <w:marTop w:val="0"/>
                  <w:marBottom w:val="0"/>
                  <w:divBdr>
                    <w:top w:val="none" w:sz="0" w:space="0" w:color="auto"/>
                    <w:left w:val="none" w:sz="0" w:space="0" w:color="auto"/>
                    <w:bottom w:val="none" w:sz="0" w:space="0" w:color="auto"/>
                    <w:right w:val="none" w:sz="0" w:space="0" w:color="auto"/>
                  </w:divBdr>
                </w:div>
                <w:div w:id="1352411807">
                  <w:marLeft w:val="0"/>
                  <w:marRight w:val="0"/>
                  <w:marTop w:val="0"/>
                  <w:marBottom w:val="0"/>
                  <w:divBdr>
                    <w:top w:val="none" w:sz="0" w:space="0" w:color="auto"/>
                    <w:left w:val="none" w:sz="0" w:space="0" w:color="auto"/>
                    <w:bottom w:val="none" w:sz="0" w:space="0" w:color="auto"/>
                    <w:right w:val="none" w:sz="0" w:space="0" w:color="auto"/>
                  </w:divBdr>
                </w:div>
                <w:div w:id="849217260">
                  <w:marLeft w:val="0"/>
                  <w:marRight w:val="0"/>
                  <w:marTop w:val="0"/>
                  <w:marBottom w:val="0"/>
                  <w:divBdr>
                    <w:top w:val="none" w:sz="0" w:space="0" w:color="auto"/>
                    <w:left w:val="none" w:sz="0" w:space="0" w:color="auto"/>
                    <w:bottom w:val="none" w:sz="0" w:space="0" w:color="auto"/>
                    <w:right w:val="none" w:sz="0" w:space="0" w:color="auto"/>
                  </w:divBdr>
                </w:div>
                <w:div w:id="671225294">
                  <w:marLeft w:val="0"/>
                  <w:marRight w:val="0"/>
                  <w:marTop w:val="0"/>
                  <w:marBottom w:val="0"/>
                  <w:divBdr>
                    <w:top w:val="none" w:sz="0" w:space="0" w:color="auto"/>
                    <w:left w:val="none" w:sz="0" w:space="0" w:color="auto"/>
                    <w:bottom w:val="none" w:sz="0" w:space="0" w:color="auto"/>
                    <w:right w:val="none" w:sz="0" w:space="0" w:color="auto"/>
                  </w:divBdr>
                </w:div>
                <w:div w:id="557519245">
                  <w:marLeft w:val="0"/>
                  <w:marRight w:val="0"/>
                  <w:marTop w:val="0"/>
                  <w:marBottom w:val="0"/>
                  <w:divBdr>
                    <w:top w:val="none" w:sz="0" w:space="0" w:color="auto"/>
                    <w:left w:val="none" w:sz="0" w:space="0" w:color="auto"/>
                    <w:bottom w:val="none" w:sz="0" w:space="0" w:color="auto"/>
                    <w:right w:val="none" w:sz="0" w:space="0" w:color="auto"/>
                  </w:divBdr>
                </w:div>
                <w:div w:id="1324551150">
                  <w:marLeft w:val="0"/>
                  <w:marRight w:val="0"/>
                  <w:marTop w:val="0"/>
                  <w:marBottom w:val="0"/>
                  <w:divBdr>
                    <w:top w:val="none" w:sz="0" w:space="0" w:color="auto"/>
                    <w:left w:val="none" w:sz="0" w:space="0" w:color="auto"/>
                    <w:bottom w:val="none" w:sz="0" w:space="0" w:color="auto"/>
                    <w:right w:val="none" w:sz="0" w:space="0" w:color="auto"/>
                  </w:divBdr>
                </w:div>
                <w:div w:id="1090656852">
                  <w:marLeft w:val="0"/>
                  <w:marRight w:val="0"/>
                  <w:marTop w:val="0"/>
                  <w:marBottom w:val="0"/>
                  <w:divBdr>
                    <w:top w:val="none" w:sz="0" w:space="0" w:color="auto"/>
                    <w:left w:val="none" w:sz="0" w:space="0" w:color="auto"/>
                    <w:bottom w:val="none" w:sz="0" w:space="0" w:color="auto"/>
                    <w:right w:val="none" w:sz="0" w:space="0" w:color="auto"/>
                  </w:divBdr>
                </w:div>
                <w:div w:id="346442882">
                  <w:marLeft w:val="0"/>
                  <w:marRight w:val="0"/>
                  <w:marTop w:val="0"/>
                  <w:marBottom w:val="0"/>
                  <w:divBdr>
                    <w:top w:val="none" w:sz="0" w:space="0" w:color="auto"/>
                    <w:left w:val="none" w:sz="0" w:space="0" w:color="auto"/>
                    <w:bottom w:val="none" w:sz="0" w:space="0" w:color="auto"/>
                    <w:right w:val="none" w:sz="0" w:space="0" w:color="auto"/>
                  </w:divBdr>
                </w:div>
                <w:div w:id="906038092">
                  <w:marLeft w:val="0"/>
                  <w:marRight w:val="0"/>
                  <w:marTop w:val="0"/>
                  <w:marBottom w:val="0"/>
                  <w:divBdr>
                    <w:top w:val="none" w:sz="0" w:space="0" w:color="auto"/>
                    <w:left w:val="none" w:sz="0" w:space="0" w:color="auto"/>
                    <w:bottom w:val="none" w:sz="0" w:space="0" w:color="auto"/>
                    <w:right w:val="none" w:sz="0" w:space="0" w:color="auto"/>
                  </w:divBdr>
                </w:div>
                <w:div w:id="1650666728">
                  <w:marLeft w:val="0"/>
                  <w:marRight w:val="0"/>
                  <w:marTop w:val="0"/>
                  <w:marBottom w:val="0"/>
                  <w:divBdr>
                    <w:top w:val="none" w:sz="0" w:space="0" w:color="auto"/>
                    <w:left w:val="none" w:sz="0" w:space="0" w:color="auto"/>
                    <w:bottom w:val="none" w:sz="0" w:space="0" w:color="auto"/>
                    <w:right w:val="none" w:sz="0" w:space="0" w:color="auto"/>
                  </w:divBdr>
                </w:div>
                <w:div w:id="1524131326">
                  <w:marLeft w:val="0"/>
                  <w:marRight w:val="0"/>
                  <w:marTop w:val="0"/>
                  <w:marBottom w:val="0"/>
                  <w:divBdr>
                    <w:top w:val="none" w:sz="0" w:space="0" w:color="auto"/>
                    <w:left w:val="none" w:sz="0" w:space="0" w:color="auto"/>
                    <w:bottom w:val="none" w:sz="0" w:space="0" w:color="auto"/>
                    <w:right w:val="none" w:sz="0" w:space="0" w:color="auto"/>
                  </w:divBdr>
                </w:div>
                <w:div w:id="1858738411">
                  <w:marLeft w:val="0"/>
                  <w:marRight w:val="0"/>
                  <w:marTop w:val="0"/>
                  <w:marBottom w:val="0"/>
                  <w:divBdr>
                    <w:top w:val="none" w:sz="0" w:space="0" w:color="auto"/>
                    <w:left w:val="none" w:sz="0" w:space="0" w:color="auto"/>
                    <w:bottom w:val="none" w:sz="0" w:space="0" w:color="auto"/>
                    <w:right w:val="none" w:sz="0" w:space="0" w:color="auto"/>
                  </w:divBdr>
                </w:div>
                <w:div w:id="1898739468">
                  <w:marLeft w:val="0"/>
                  <w:marRight w:val="0"/>
                  <w:marTop w:val="0"/>
                  <w:marBottom w:val="0"/>
                  <w:divBdr>
                    <w:top w:val="none" w:sz="0" w:space="0" w:color="auto"/>
                    <w:left w:val="none" w:sz="0" w:space="0" w:color="auto"/>
                    <w:bottom w:val="none" w:sz="0" w:space="0" w:color="auto"/>
                    <w:right w:val="none" w:sz="0" w:space="0" w:color="auto"/>
                  </w:divBdr>
                </w:div>
                <w:div w:id="558982528">
                  <w:marLeft w:val="0"/>
                  <w:marRight w:val="0"/>
                  <w:marTop w:val="0"/>
                  <w:marBottom w:val="0"/>
                  <w:divBdr>
                    <w:top w:val="none" w:sz="0" w:space="0" w:color="auto"/>
                    <w:left w:val="none" w:sz="0" w:space="0" w:color="auto"/>
                    <w:bottom w:val="none" w:sz="0" w:space="0" w:color="auto"/>
                    <w:right w:val="none" w:sz="0" w:space="0" w:color="auto"/>
                  </w:divBdr>
                </w:div>
                <w:div w:id="231084747">
                  <w:marLeft w:val="0"/>
                  <w:marRight w:val="0"/>
                  <w:marTop w:val="0"/>
                  <w:marBottom w:val="0"/>
                  <w:divBdr>
                    <w:top w:val="none" w:sz="0" w:space="0" w:color="auto"/>
                    <w:left w:val="none" w:sz="0" w:space="0" w:color="auto"/>
                    <w:bottom w:val="none" w:sz="0" w:space="0" w:color="auto"/>
                    <w:right w:val="none" w:sz="0" w:space="0" w:color="auto"/>
                  </w:divBdr>
                </w:div>
                <w:div w:id="132869010">
                  <w:marLeft w:val="0"/>
                  <w:marRight w:val="0"/>
                  <w:marTop w:val="0"/>
                  <w:marBottom w:val="0"/>
                  <w:divBdr>
                    <w:top w:val="none" w:sz="0" w:space="0" w:color="auto"/>
                    <w:left w:val="none" w:sz="0" w:space="0" w:color="auto"/>
                    <w:bottom w:val="none" w:sz="0" w:space="0" w:color="auto"/>
                    <w:right w:val="none" w:sz="0" w:space="0" w:color="auto"/>
                  </w:divBdr>
                </w:div>
                <w:div w:id="1874807783">
                  <w:marLeft w:val="0"/>
                  <w:marRight w:val="0"/>
                  <w:marTop w:val="0"/>
                  <w:marBottom w:val="0"/>
                  <w:divBdr>
                    <w:top w:val="none" w:sz="0" w:space="0" w:color="auto"/>
                    <w:left w:val="none" w:sz="0" w:space="0" w:color="auto"/>
                    <w:bottom w:val="none" w:sz="0" w:space="0" w:color="auto"/>
                    <w:right w:val="none" w:sz="0" w:space="0" w:color="auto"/>
                  </w:divBdr>
                </w:div>
                <w:div w:id="1925723529">
                  <w:marLeft w:val="0"/>
                  <w:marRight w:val="0"/>
                  <w:marTop w:val="0"/>
                  <w:marBottom w:val="0"/>
                  <w:divBdr>
                    <w:top w:val="none" w:sz="0" w:space="0" w:color="auto"/>
                    <w:left w:val="none" w:sz="0" w:space="0" w:color="auto"/>
                    <w:bottom w:val="none" w:sz="0" w:space="0" w:color="auto"/>
                    <w:right w:val="none" w:sz="0" w:space="0" w:color="auto"/>
                  </w:divBdr>
                </w:div>
                <w:div w:id="1496339209">
                  <w:marLeft w:val="0"/>
                  <w:marRight w:val="0"/>
                  <w:marTop w:val="0"/>
                  <w:marBottom w:val="0"/>
                  <w:divBdr>
                    <w:top w:val="none" w:sz="0" w:space="0" w:color="auto"/>
                    <w:left w:val="none" w:sz="0" w:space="0" w:color="auto"/>
                    <w:bottom w:val="none" w:sz="0" w:space="0" w:color="auto"/>
                    <w:right w:val="none" w:sz="0" w:space="0" w:color="auto"/>
                  </w:divBdr>
                </w:div>
                <w:div w:id="807744582">
                  <w:marLeft w:val="0"/>
                  <w:marRight w:val="0"/>
                  <w:marTop w:val="0"/>
                  <w:marBottom w:val="0"/>
                  <w:divBdr>
                    <w:top w:val="none" w:sz="0" w:space="0" w:color="auto"/>
                    <w:left w:val="none" w:sz="0" w:space="0" w:color="auto"/>
                    <w:bottom w:val="none" w:sz="0" w:space="0" w:color="auto"/>
                    <w:right w:val="none" w:sz="0" w:space="0" w:color="auto"/>
                  </w:divBdr>
                </w:div>
                <w:div w:id="1922329151">
                  <w:marLeft w:val="0"/>
                  <w:marRight w:val="0"/>
                  <w:marTop w:val="0"/>
                  <w:marBottom w:val="0"/>
                  <w:divBdr>
                    <w:top w:val="none" w:sz="0" w:space="0" w:color="auto"/>
                    <w:left w:val="none" w:sz="0" w:space="0" w:color="auto"/>
                    <w:bottom w:val="none" w:sz="0" w:space="0" w:color="auto"/>
                    <w:right w:val="none" w:sz="0" w:space="0" w:color="auto"/>
                  </w:divBdr>
                </w:div>
                <w:div w:id="244848721">
                  <w:marLeft w:val="0"/>
                  <w:marRight w:val="0"/>
                  <w:marTop w:val="0"/>
                  <w:marBottom w:val="0"/>
                  <w:divBdr>
                    <w:top w:val="none" w:sz="0" w:space="0" w:color="auto"/>
                    <w:left w:val="none" w:sz="0" w:space="0" w:color="auto"/>
                    <w:bottom w:val="none" w:sz="0" w:space="0" w:color="auto"/>
                    <w:right w:val="none" w:sz="0" w:space="0" w:color="auto"/>
                  </w:divBdr>
                </w:div>
                <w:div w:id="1475297841">
                  <w:marLeft w:val="0"/>
                  <w:marRight w:val="0"/>
                  <w:marTop w:val="0"/>
                  <w:marBottom w:val="0"/>
                  <w:divBdr>
                    <w:top w:val="none" w:sz="0" w:space="0" w:color="auto"/>
                    <w:left w:val="none" w:sz="0" w:space="0" w:color="auto"/>
                    <w:bottom w:val="none" w:sz="0" w:space="0" w:color="auto"/>
                    <w:right w:val="none" w:sz="0" w:space="0" w:color="auto"/>
                  </w:divBdr>
                </w:div>
                <w:div w:id="1988047777">
                  <w:marLeft w:val="0"/>
                  <w:marRight w:val="0"/>
                  <w:marTop w:val="0"/>
                  <w:marBottom w:val="0"/>
                  <w:divBdr>
                    <w:top w:val="none" w:sz="0" w:space="0" w:color="auto"/>
                    <w:left w:val="none" w:sz="0" w:space="0" w:color="auto"/>
                    <w:bottom w:val="none" w:sz="0" w:space="0" w:color="auto"/>
                    <w:right w:val="none" w:sz="0" w:space="0" w:color="auto"/>
                  </w:divBdr>
                </w:div>
                <w:div w:id="1348603387">
                  <w:marLeft w:val="0"/>
                  <w:marRight w:val="0"/>
                  <w:marTop w:val="0"/>
                  <w:marBottom w:val="0"/>
                  <w:divBdr>
                    <w:top w:val="none" w:sz="0" w:space="0" w:color="auto"/>
                    <w:left w:val="none" w:sz="0" w:space="0" w:color="auto"/>
                    <w:bottom w:val="none" w:sz="0" w:space="0" w:color="auto"/>
                    <w:right w:val="none" w:sz="0" w:space="0" w:color="auto"/>
                  </w:divBdr>
                </w:div>
                <w:div w:id="1498299551">
                  <w:marLeft w:val="0"/>
                  <w:marRight w:val="0"/>
                  <w:marTop w:val="0"/>
                  <w:marBottom w:val="0"/>
                  <w:divBdr>
                    <w:top w:val="none" w:sz="0" w:space="0" w:color="auto"/>
                    <w:left w:val="none" w:sz="0" w:space="0" w:color="auto"/>
                    <w:bottom w:val="none" w:sz="0" w:space="0" w:color="auto"/>
                    <w:right w:val="none" w:sz="0" w:space="0" w:color="auto"/>
                  </w:divBdr>
                </w:div>
                <w:div w:id="69057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749">
          <w:marLeft w:val="0"/>
          <w:marRight w:val="0"/>
          <w:marTop w:val="15"/>
          <w:marBottom w:val="0"/>
          <w:divBdr>
            <w:top w:val="none" w:sz="0" w:space="0" w:color="auto"/>
            <w:left w:val="none" w:sz="0" w:space="0" w:color="auto"/>
            <w:bottom w:val="none" w:sz="0" w:space="0" w:color="auto"/>
            <w:right w:val="none" w:sz="0" w:space="0" w:color="auto"/>
          </w:divBdr>
          <w:divsChild>
            <w:div w:id="1590583849">
              <w:marLeft w:val="0"/>
              <w:marRight w:val="0"/>
              <w:marTop w:val="0"/>
              <w:marBottom w:val="0"/>
              <w:divBdr>
                <w:top w:val="none" w:sz="0" w:space="0" w:color="auto"/>
                <w:left w:val="none" w:sz="0" w:space="0" w:color="auto"/>
                <w:bottom w:val="none" w:sz="0" w:space="0" w:color="auto"/>
                <w:right w:val="none" w:sz="0" w:space="0" w:color="auto"/>
              </w:divBdr>
              <w:divsChild>
                <w:div w:id="1543520336">
                  <w:marLeft w:val="0"/>
                  <w:marRight w:val="0"/>
                  <w:marTop w:val="0"/>
                  <w:marBottom w:val="0"/>
                  <w:divBdr>
                    <w:top w:val="none" w:sz="0" w:space="0" w:color="auto"/>
                    <w:left w:val="none" w:sz="0" w:space="0" w:color="auto"/>
                    <w:bottom w:val="none" w:sz="0" w:space="0" w:color="auto"/>
                    <w:right w:val="none" w:sz="0" w:space="0" w:color="auto"/>
                  </w:divBdr>
                </w:div>
                <w:div w:id="171619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288007">
      <w:bodyDiv w:val="1"/>
      <w:marLeft w:val="0"/>
      <w:marRight w:val="0"/>
      <w:marTop w:val="0"/>
      <w:marBottom w:val="0"/>
      <w:divBdr>
        <w:top w:val="none" w:sz="0" w:space="0" w:color="auto"/>
        <w:left w:val="none" w:sz="0" w:space="0" w:color="auto"/>
        <w:bottom w:val="none" w:sz="0" w:space="0" w:color="auto"/>
        <w:right w:val="none" w:sz="0" w:space="0" w:color="auto"/>
      </w:divBdr>
    </w:div>
    <w:div w:id="429662915">
      <w:bodyDiv w:val="1"/>
      <w:marLeft w:val="0"/>
      <w:marRight w:val="0"/>
      <w:marTop w:val="0"/>
      <w:marBottom w:val="0"/>
      <w:divBdr>
        <w:top w:val="none" w:sz="0" w:space="0" w:color="auto"/>
        <w:left w:val="none" w:sz="0" w:space="0" w:color="auto"/>
        <w:bottom w:val="none" w:sz="0" w:space="0" w:color="auto"/>
        <w:right w:val="none" w:sz="0" w:space="0" w:color="auto"/>
      </w:divBdr>
    </w:div>
    <w:div w:id="568459864">
      <w:bodyDiv w:val="1"/>
      <w:marLeft w:val="0"/>
      <w:marRight w:val="0"/>
      <w:marTop w:val="0"/>
      <w:marBottom w:val="0"/>
      <w:divBdr>
        <w:top w:val="none" w:sz="0" w:space="0" w:color="auto"/>
        <w:left w:val="none" w:sz="0" w:space="0" w:color="auto"/>
        <w:bottom w:val="none" w:sz="0" w:space="0" w:color="auto"/>
        <w:right w:val="none" w:sz="0" w:space="0" w:color="auto"/>
      </w:divBdr>
      <w:divsChild>
        <w:div w:id="493765908">
          <w:marLeft w:val="0"/>
          <w:marRight w:val="0"/>
          <w:marTop w:val="0"/>
          <w:marBottom w:val="0"/>
          <w:divBdr>
            <w:top w:val="none" w:sz="0" w:space="0" w:color="auto"/>
            <w:left w:val="none" w:sz="0" w:space="0" w:color="auto"/>
            <w:bottom w:val="none" w:sz="0" w:space="0" w:color="auto"/>
            <w:right w:val="none" w:sz="0" w:space="0" w:color="auto"/>
          </w:divBdr>
        </w:div>
      </w:divsChild>
    </w:div>
    <w:div w:id="583345566">
      <w:bodyDiv w:val="1"/>
      <w:marLeft w:val="0"/>
      <w:marRight w:val="0"/>
      <w:marTop w:val="0"/>
      <w:marBottom w:val="0"/>
      <w:divBdr>
        <w:top w:val="none" w:sz="0" w:space="0" w:color="auto"/>
        <w:left w:val="none" w:sz="0" w:space="0" w:color="auto"/>
        <w:bottom w:val="none" w:sz="0" w:space="0" w:color="auto"/>
        <w:right w:val="none" w:sz="0" w:space="0" w:color="auto"/>
      </w:divBdr>
    </w:div>
    <w:div w:id="634650770">
      <w:bodyDiv w:val="1"/>
      <w:marLeft w:val="0"/>
      <w:marRight w:val="0"/>
      <w:marTop w:val="0"/>
      <w:marBottom w:val="0"/>
      <w:divBdr>
        <w:top w:val="none" w:sz="0" w:space="0" w:color="auto"/>
        <w:left w:val="none" w:sz="0" w:space="0" w:color="auto"/>
        <w:bottom w:val="none" w:sz="0" w:space="0" w:color="auto"/>
        <w:right w:val="none" w:sz="0" w:space="0" w:color="auto"/>
      </w:divBdr>
    </w:div>
    <w:div w:id="716900793">
      <w:bodyDiv w:val="1"/>
      <w:marLeft w:val="0"/>
      <w:marRight w:val="0"/>
      <w:marTop w:val="0"/>
      <w:marBottom w:val="0"/>
      <w:divBdr>
        <w:top w:val="none" w:sz="0" w:space="0" w:color="auto"/>
        <w:left w:val="none" w:sz="0" w:space="0" w:color="auto"/>
        <w:bottom w:val="none" w:sz="0" w:space="0" w:color="auto"/>
        <w:right w:val="none" w:sz="0" w:space="0" w:color="auto"/>
      </w:divBdr>
    </w:div>
    <w:div w:id="860119725">
      <w:bodyDiv w:val="1"/>
      <w:marLeft w:val="0"/>
      <w:marRight w:val="0"/>
      <w:marTop w:val="0"/>
      <w:marBottom w:val="0"/>
      <w:divBdr>
        <w:top w:val="none" w:sz="0" w:space="0" w:color="auto"/>
        <w:left w:val="none" w:sz="0" w:space="0" w:color="auto"/>
        <w:bottom w:val="none" w:sz="0" w:space="0" w:color="auto"/>
        <w:right w:val="none" w:sz="0" w:space="0" w:color="auto"/>
      </w:divBdr>
      <w:divsChild>
        <w:div w:id="1126243093">
          <w:marLeft w:val="0"/>
          <w:marRight w:val="0"/>
          <w:marTop w:val="0"/>
          <w:marBottom w:val="0"/>
          <w:divBdr>
            <w:top w:val="none" w:sz="0" w:space="0" w:color="auto"/>
            <w:left w:val="none" w:sz="0" w:space="0" w:color="auto"/>
            <w:bottom w:val="none" w:sz="0" w:space="0" w:color="auto"/>
            <w:right w:val="none" w:sz="0" w:space="0" w:color="auto"/>
          </w:divBdr>
        </w:div>
        <w:div w:id="137646282">
          <w:marLeft w:val="0"/>
          <w:marRight w:val="0"/>
          <w:marTop w:val="0"/>
          <w:marBottom w:val="0"/>
          <w:divBdr>
            <w:top w:val="none" w:sz="0" w:space="0" w:color="auto"/>
            <w:left w:val="none" w:sz="0" w:space="0" w:color="auto"/>
            <w:bottom w:val="none" w:sz="0" w:space="0" w:color="auto"/>
            <w:right w:val="none" w:sz="0" w:space="0" w:color="auto"/>
          </w:divBdr>
        </w:div>
        <w:div w:id="2072731953">
          <w:marLeft w:val="0"/>
          <w:marRight w:val="0"/>
          <w:marTop w:val="0"/>
          <w:marBottom w:val="0"/>
          <w:divBdr>
            <w:top w:val="none" w:sz="0" w:space="0" w:color="auto"/>
            <w:left w:val="none" w:sz="0" w:space="0" w:color="auto"/>
            <w:bottom w:val="none" w:sz="0" w:space="0" w:color="auto"/>
            <w:right w:val="none" w:sz="0" w:space="0" w:color="auto"/>
          </w:divBdr>
        </w:div>
        <w:div w:id="727999917">
          <w:marLeft w:val="0"/>
          <w:marRight w:val="0"/>
          <w:marTop w:val="0"/>
          <w:marBottom w:val="0"/>
          <w:divBdr>
            <w:top w:val="none" w:sz="0" w:space="0" w:color="auto"/>
            <w:left w:val="none" w:sz="0" w:space="0" w:color="auto"/>
            <w:bottom w:val="none" w:sz="0" w:space="0" w:color="auto"/>
            <w:right w:val="none" w:sz="0" w:space="0" w:color="auto"/>
          </w:divBdr>
        </w:div>
        <w:div w:id="1000623637">
          <w:marLeft w:val="0"/>
          <w:marRight w:val="0"/>
          <w:marTop w:val="0"/>
          <w:marBottom w:val="0"/>
          <w:divBdr>
            <w:top w:val="none" w:sz="0" w:space="0" w:color="auto"/>
            <w:left w:val="none" w:sz="0" w:space="0" w:color="auto"/>
            <w:bottom w:val="none" w:sz="0" w:space="0" w:color="auto"/>
            <w:right w:val="none" w:sz="0" w:space="0" w:color="auto"/>
          </w:divBdr>
        </w:div>
        <w:div w:id="402459992">
          <w:marLeft w:val="0"/>
          <w:marRight w:val="0"/>
          <w:marTop w:val="0"/>
          <w:marBottom w:val="0"/>
          <w:divBdr>
            <w:top w:val="none" w:sz="0" w:space="0" w:color="auto"/>
            <w:left w:val="none" w:sz="0" w:space="0" w:color="auto"/>
            <w:bottom w:val="none" w:sz="0" w:space="0" w:color="auto"/>
            <w:right w:val="none" w:sz="0" w:space="0" w:color="auto"/>
          </w:divBdr>
        </w:div>
        <w:div w:id="1804695263">
          <w:marLeft w:val="0"/>
          <w:marRight w:val="0"/>
          <w:marTop w:val="0"/>
          <w:marBottom w:val="0"/>
          <w:divBdr>
            <w:top w:val="none" w:sz="0" w:space="0" w:color="auto"/>
            <w:left w:val="none" w:sz="0" w:space="0" w:color="auto"/>
            <w:bottom w:val="none" w:sz="0" w:space="0" w:color="auto"/>
            <w:right w:val="none" w:sz="0" w:space="0" w:color="auto"/>
          </w:divBdr>
        </w:div>
        <w:div w:id="1754430942">
          <w:marLeft w:val="0"/>
          <w:marRight w:val="0"/>
          <w:marTop w:val="0"/>
          <w:marBottom w:val="0"/>
          <w:divBdr>
            <w:top w:val="none" w:sz="0" w:space="0" w:color="auto"/>
            <w:left w:val="none" w:sz="0" w:space="0" w:color="auto"/>
            <w:bottom w:val="none" w:sz="0" w:space="0" w:color="auto"/>
            <w:right w:val="none" w:sz="0" w:space="0" w:color="auto"/>
          </w:divBdr>
        </w:div>
        <w:div w:id="1679845382">
          <w:marLeft w:val="0"/>
          <w:marRight w:val="0"/>
          <w:marTop w:val="0"/>
          <w:marBottom w:val="0"/>
          <w:divBdr>
            <w:top w:val="none" w:sz="0" w:space="0" w:color="auto"/>
            <w:left w:val="none" w:sz="0" w:space="0" w:color="auto"/>
            <w:bottom w:val="none" w:sz="0" w:space="0" w:color="auto"/>
            <w:right w:val="none" w:sz="0" w:space="0" w:color="auto"/>
          </w:divBdr>
        </w:div>
        <w:div w:id="1218975925">
          <w:marLeft w:val="0"/>
          <w:marRight w:val="0"/>
          <w:marTop w:val="0"/>
          <w:marBottom w:val="0"/>
          <w:divBdr>
            <w:top w:val="none" w:sz="0" w:space="0" w:color="auto"/>
            <w:left w:val="none" w:sz="0" w:space="0" w:color="auto"/>
            <w:bottom w:val="none" w:sz="0" w:space="0" w:color="auto"/>
            <w:right w:val="none" w:sz="0" w:space="0" w:color="auto"/>
          </w:divBdr>
        </w:div>
        <w:div w:id="1688868054">
          <w:marLeft w:val="0"/>
          <w:marRight w:val="0"/>
          <w:marTop w:val="0"/>
          <w:marBottom w:val="0"/>
          <w:divBdr>
            <w:top w:val="none" w:sz="0" w:space="0" w:color="auto"/>
            <w:left w:val="none" w:sz="0" w:space="0" w:color="auto"/>
            <w:bottom w:val="none" w:sz="0" w:space="0" w:color="auto"/>
            <w:right w:val="none" w:sz="0" w:space="0" w:color="auto"/>
          </w:divBdr>
        </w:div>
        <w:div w:id="1641349255">
          <w:marLeft w:val="0"/>
          <w:marRight w:val="0"/>
          <w:marTop w:val="0"/>
          <w:marBottom w:val="0"/>
          <w:divBdr>
            <w:top w:val="none" w:sz="0" w:space="0" w:color="auto"/>
            <w:left w:val="none" w:sz="0" w:space="0" w:color="auto"/>
            <w:bottom w:val="none" w:sz="0" w:space="0" w:color="auto"/>
            <w:right w:val="none" w:sz="0" w:space="0" w:color="auto"/>
          </w:divBdr>
        </w:div>
        <w:div w:id="833761245">
          <w:marLeft w:val="0"/>
          <w:marRight w:val="0"/>
          <w:marTop w:val="0"/>
          <w:marBottom w:val="0"/>
          <w:divBdr>
            <w:top w:val="none" w:sz="0" w:space="0" w:color="auto"/>
            <w:left w:val="none" w:sz="0" w:space="0" w:color="auto"/>
            <w:bottom w:val="none" w:sz="0" w:space="0" w:color="auto"/>
            <w:right w:val="none" w:sz="0" w:space="0" w:color="auto"/>
          </w:divBdr>
        </w:div>
        <w:div w:id="1017315883">
          <w:marLeft w:val="0"/>
          <w:marRight w:val="0"/>
          <w:marTop w:val="0"/>
          <w:marBottom w:val="0"/>
          <w:divBdr>
            <w:top w:val="none" w:sz="0" w:space="0" w:color="auto"/>
            <w:left w:val="none" w:sz="0" w:space="0" w:color="auto"/>
            <w:bottom w:val="none" w:sz="0" w:space="0" w:color="auto"/>
            <w:right w:val="none" w:sz="0" w:space="0" w:color="auto"/>
          </w:divBdr>
        </w:div>
        <w:div w:id="1031420207">
          <w:marLeft w:val="0"/>
          <w:marRight w:val="0"/>
          <w:marTop w:val="0"/>
          <w:marBottom w:val="0"/>
          <w:divBdr>
            <w:top w:val="none" w:sz="0" w:space="0" w:color="auto"/>
            <w:left w:val="none" w:sz="0" w:space="0" w:color="auto"/>
            <w:bottom w:val="none" w:sz="0" w:space="0" w:color="auto"/>
            <w:right w:val="none" w:sz="0" w:space="0" w:color="auto"/>
          </w:divBdr>
        </w:div>
        <w:div w:id="1345204091">
          <w:marLeft w:val="0"/>
          <w:marRight w:val="0"/>
          <w:marTop w:val="0"/>
          <w:marBottom w:val="0"/>
          <w:divBdr>
            <w:top w:val="none" w:sz="0" w:space="0" w:color="auto"/>
            <w:left w:val="none" w:sz="0" w:space="0" w:color="auto"/>
            <w:bottom w:val="none" w:sz="0" w:space="0" w:color="auto"/>
            <w:right w:val="none" w:sz="0" w:space="0" w:color="auto"/>
          </w:divBdr>
        </w:div>
        <w:div w:id="433597611">
          <w:marLeft w:val="0"/>
          <w:marRight w:val="0"/>
          <w:marTop w:val="0"/>
          <w:marBottom w:val="0"/>
          <w:divBdr>
            <w:top w:val="none" w:sz="0" w:space="0" w:color="auto"/>
            <w:left w:val="none" w:sz="0" w:space="0" w:color="auto"/>
            <w:bottom w:val="none" w:sz="0" w:space="0" w:color="auto"/>
            <w:right w:val="none" w:sz="0" w:space="0" w:color="auto"/>
          </w:divBdr>
        </w:div>
        <w:div w:id="760220659">
          <w:marLeft w:val="0"/>
          <w:marRight w:val="0"/>
          <w:marTop w:val="0"/>
          <w:marBottom w:val="0"/>
          <w:divBdr>
            <w:top w:val="none" w:sz="0" w:space="0" w:color="auto"/>
            <w:left w:val="none" w:sz="0" w:space="0" w:color="auto"/>
            <w:bottom w:val="none" w:sz="0" w:space="0" w:color="auto"/>
            <w:right w:val="none" w:sz="0" w:space="0" w:color="auto"/>
          </w:divBdr>
        </w:div>
        <w:div w:id="2102683120">
          <w:marLeft w:val="0"/>
          <w:marRight w:val="0"/>
          <w:marTop w:val="0"/>
          <w:marBottom w:val="0"/>
          <w:divBdr>
            <w:top w:val="none" w:sz="0" w:space="0" w:color="auto"/>
            <w:left w:val="none" w:sz="0" w:space="0" w:color="auto"/>
            <w:bottom w:val="none" w:sz="0" w:space="0" w:color="auto"/>
            <w:right w:val="none" w:sz="0" w:space="0" w:color="auto"/>
          </w:divBdr>
        </w:div>
        <w:div w:id="1099372771">
          <w:marLeft w:val="0"/>
          <w:marRight w:val="0"/>
          <w:marTop w:val="0"/>
          <w:marBottom w:val="0"/>
          <w:divBdr>
            <w:top w:val="none" w:sz="0" w:space="0" w:color="auto"/>
            <w:left w:val="none" w:sz="0" w:space="0" w:color="auto"/>
            <w:bottom w:val="none" w:sz="0" w:space="0" w:color="auto"/>
            <w:right w:val="none" w:sz="0" w:space="0" w:color="auto"/>
          </w:divBdr>
        </w:div>
        <w:div w:id="1081173936">
          <w:marLeft w:val="0"/>
          <w:marRight w:val="0"/>
          <w:marTop w:val="0"/>
          <w:marBottom w:val="0"/>
          <w:divBdr>
            <w:top w:val="none" w:sz="0" w:space="0" w:color="auto"/>
            <w:left w:val="none" w:sz="0" w:space="0" w:color="auto"/>
            <w:bottom w:val="none" w:sz="0" w:space="0" w:color="auto"/>
            <w:right w:val="none" w:sz="0" w:space="0" w:color="auto"/>
          </w:divBdr>
        </w:div>
        <w:div w:id="1702120903">
          <w:marLeft w:val="0"/>
          <w:marRight w:val="0"/>
          <w:marTop w:val="0"/>
          <w:marBottom w:val="0"/>
          <w:divBdr>
            <w:top w:val="none" w:sz="0" w:space="0" w:color="auto"/>
            <w:left w:val="none" w:sz="0" w:space="0" w:color="auto"/>
            <w:bottom w:val="none" w:sz="0" w:space="0" w:color="auto"/>
            <w:right w:val="none" w:sz="0" w:space="0" w:color="auto"/>
          </w:divBdr>
        </w:div>
        <w:div w:id="1493762176">
          <w:marLeft w:val="0"/>
          <w:marRight w:val="0"/>
          <w:marTop w:val="0"/>
          <w:marBottom w:val="0"/>
          <w:divBdr>
            <w:top w:val="none" w:sz="0" w:space="0" w:color="auto"/>
            <w:left w:val="none" w:sz="0" w:space="0" w:color="auto"/>
            <w:bottom w:val="none" w:sz="0" w:space="0" w:color="auto"/>
            <w:right w:val="none" w:sz="0" w:space="0" w:color="auto"/>
          </w:divBdr>
        </w:div>
        <w:div w:id="813330037">
          <w:marLeft w:val="0"/>
          <w:marRight w:val="0"/>
          <w:marTop w:val="0"/>
          <w:marBottom w:val="0"/>
          <w:divBdr>
            <w:top w:val="none" w:sz="0" w:space="0" w:color="auto"/>
            <w:left w:val="none" w:sz="0" w:space="0" w:color="auto"/>
            <w:bottom w:val="none" w:sz="0" w:space="0" w:color="auto"/>
            <w:right w:val="none" w:sz="0" w:space="0" w:color="auto"/>
          </w:divBdr>
        </w:div>
        <w:div w:id="466166086">
          <w:marLeft w:val="0"/>
          <w:marRight w:val="0"/>
          <w:marTop w:val="0"/>
          <w:marBottom w:val="0"/>
          <w:divBdr>
            <w:top w:val="none" w:sz="0" w:space="0" w:color="auto"/>
            <w:left w:val="none" w:sz="0" w:space="0" w:color="auto"/>
            <w:bottom w:val="none" w:sz="0" w:space="0" w:color="auto"/>
            <w:right w:val="none" w:sz="0" w:space="0" w:color="auto"/>
          </w:divBdr>
        </w:div>
        <w:div w:id="66654521">
          <w:marLeft w:val="0"/>
          <w:marRight w:val="0"/>
          <w:marTop w:val="0"/>
          <w:marBottom w:val="0"/>
          <w:divBdr>
            <w:top w:val="none" w:sz="0" w:space="0" w:color="auto"/>
            <w:left w:val="none" w:sz="0" w:space="0" w:color="auto"/>
            <w:bottom w:val="none" w:sz="0" w:space="0" w:color="auto"/>
            <w:right w:val="none" w:sz="0" w:space="0" w:color="auto"/>
          </w:divBdr>
        </w:div>
        <w:div w:id="1219053086">
          <w:marLeft w:val="0"/>
          <w:marRight w:val="0"/>
          <w:marTop w:val="0"/>
          <w:marBottom w:val="0"/>
          <w:divBdr>
            <w:top w:val="none" w:sz="0" w:space="0" w:color="auto"/>
            <w:left w:val="none" w:sz="0" w:space="0" w:color="auto"/>
            <w:bottom w:val="none" w:sz="0" w:space="0" w:color="auto"/>
            <w:right w:val="none" w:sz="0" w:space="0" w:color="auto"/>
          </w:divBdr>
        </w:div>
        <w:div w:id="2146239098">
          <w:marLeft w:val="0"/>
          <w:marRight w:val="0"/>
          <w:marTop w:val="0"/>
          <w:marBottom w:val="0"/>
          <w:divBdr>
            <w:top w:val="none" w:sz="0" w:space="0" w:color="auto"/>
            <w:left w:val="none" w:sz="0" w:space="0" w:color="auto"/>
            <w:bottom w:val="none" w:sz="0" w:space="0" w:color="auto"/>
            <w:right w:val="none" w:sz="0" w:space="0" w:color="auto"/>
          </w:divBdr>
        </w:div>
        <w:div w:id="34624469">
          <w:marLeft w:val="0"/>
          <w:marRight w:val="0"/>
          <w:marTop w:val="0"/>
          <w:marBottom w:val="0"/>
          <w:divBdr>
            <w:top w:val="none" w:sz="0" w:space="0" w:color="auto"/>
            <w:left w:val="none" w:sz="0" w:space="0" w:color="auto"/>
            <w:bottom w:val="none" w:sz="0" w:space="0" w:color="auto"/>
            <w:right w:val="none" w:sz="0" w:space="0" w:color="auto"/>
          </w:divBdr>
        </w:div>
        <w:div w:id="712463556">
          <w:marLeft w:val="0"/>
          <w:marRight w:val="0"/>
          <w:marTop w:val="0"/>
          <w:marBottom w:val="0"/>
          <w:divBdr>
            <w:top w:val="none" w:sz="0" w:space="0" w:color="auto"/>
            <w:left w:val="none" w:sz="0" w:space="0" w:color="auto"/>
            <w:bottom w:val="none" w:sz="0" w:space="0" w:color="auto"/>
            <w:right w:val="none" w:sz="0" w:space="0" w:color="auto"/>
          </w:divBdr>
        </w:div>
        <w:div w:id="155458439">
          <w:marLeft w:val="0"/>
          <w:marRight w:val="0"/>
          <w:marTop w:val="0"/>
          <w:marBottom w:val="0"/>
          <w:divBdr>
            <w:top w:val="none" w:sz="0" w:space="0" w:color="auto"/>
            <w:left w:val="none" w:sz="0" w:space="0" w:color="auto"/>
            <w:bottom w:val="none" w:sz="0" w:space="0" w:color="auto"/>
            <w:right w:val="none" w:sz="0" w:space="0" w:color="auto"/>
          </w:divBdr>
        </w:div>
        <w:div w:id="250623055">
          <w:marLeft w:val="0"/>
          <w:marRight w:val="0"/>
          <w:marTop w:val="0"/>
          <w:marBottom w:val="0"/>
          <w:divBdr>
            <w:top w:val="none" w:sz="0" w:space="0" w:color="auto"/>
            <w:left w:val="none" w:sz="0" w:space="0" w:color="auto"/>
            <w:bottom w:val="none" w:sz="0" w:space="0" w:color="auto"/>
            <w:right w:val="none" w:sz="0" w:space="0" w:color="auto"/>
          </w:divBdr>
        </w:div>
        <w:div w:id="1142769524">
          <w:marLeft w:val="0"/>
          <w:marRight w:val="0"/>
          <w:marTop w:val="0"/>
          <w:marBottom w:val="0"/>
          <w:divBdr>
            <w:top w:val="none" w:sz="0" w:space="0" w:color="auto"/>
            <w:left w:val="none" w:sz="0" w:space="0" w:color="auto"/>
            <w:bottom w:val="none" w:sz="0" w:space="0" w:color="auto"/>
            <w:right w:val="none" w:sz="0" w:space="0" w:color="auto"/>
          </w:divBdr>
        </w:div>
        <w:div w:id="1483346155">
          <w:marLeft w:val="0"/>
          <w:marRight w:val="0"/>
          <w:marTop w:val="0"/>
          <w:marBottom w:val="0"/>
          <w:divBdr>
            <w:top w:val="none" w:sz="0" w:space="0" w:color="auto"/>
            <w:left w:val="none" w:sz="0" w:space="0" w:color="auto"/>
            <w:bottom w:val="none" w:sz="0" w:space="0" w:color="auto"/>
            <w:right w:val="none" w:sz="0" w:space="0" w:color="auto"/>
          </w:divBdr>
        </w:div>
        <w:div w:id="222495383">
          <w:marLeft w:val="0"/>
          <w:marRight w:val="0"/>
          <w:marTop w:val="0"/>
          <w:marBottom w:val="0"/>
          <w:divBdr>
            <w:top w:val="none" w:sz="0" w:space="0" w:color="auto"/>
            <w:left w:val="none" w:sz="0" w:space="0" w:color="auto"/>
            <w:bottom w:val="none" w:sz="0" w:space="0" w:color="auto"/>
            <w:right w:val="none" w:sz="0" w:space="0" w:color="auto"/>
          </w:divBdr>
        </w:div>
        <w:div w:id="1705135672">
          <w:marLeft w:val="0"/>
          <w:marRight w:val="0"/>
          <w:marTop w:val="0"/>
          <w:marBottom w:val="0"/>
          <w:divBdr>
            <w:top w:val="none" w:sz="0" w:space="0" w:color="auto"/>
            <w:left w:val="none" w:sz="0" w:space="0" w:color="auto"/>
            <w:bottom w:val="none" w:sz="0" w:space="0" w:color="auto"/>
            <w:right w:val="none" w:sz="0" w:space="0" w:color="auto"/>
          </w:divBdr>
        </w:div>
        <w:div w:id="1474906858">
          <w:marLeft w:val="0"/>
          <w:marRight w:val="0"/>
          <w:marTop w:val="0"/>
          <w:marBottom w:val="0"/>
          <w:divBdr>
            <w:top w:val="none" w:sz="0" w:space="0" w:color="auto"/>
            <w:left w:val="none" w:sz="0" w:space="0" w:color="auto"/>
            <w:bottom w:val="none" w:sz="0" w:space="0" w:color="auto"/>
            <w:right w:val="none" w:sz="0" w:space="0" w:color="auto"/>
          </w:divBdr>
        </w:div>
        <w:div w:id="346829882">
          <w:marLeft w:val="0"/>
          <w:marRight w:val="0"/>
          <w:marTop w:val="0"/>
          <w:marBottom w:val="0"/>
          <w:divBdr>
            <w:top w:val="none" w:sz="0" w:space="0" w:color="auto"/>
            <w:left w:val="none" w:sz="0" w:space="0" w:color="auto"/>
            <w:bottom w:val="none" w:sz="0" w:space="0" w:color="auto"/>
            <w:right w:val="none" w:sz="0" w:space="0" w:color="auto"/>
          </w:divBdr>
        </w:div>
        <w:div w:id="544610527">
          <w:marLeft w:val="0"/>
          <w:marRight w:val="0"/>
          <w:marTop w:val="0"/>
          <w:marBottom w:val="0"/>
          <w:divBdr>
            <w:top w:val="none" w:sz="0" w:space="0" w:color="auto"/>
            <w:left w:val="none" w:sz="0" w:space="0" w:color="auto"/>
            <w:bottom w:val="none" w:sz="0" w:space="0" w:color="auto"/>
            <w:right w:val="none" w:sz="0" w:space="0" w:color="auto"/>
          </w:divBdr>
        </w:div>
        <w:div w:id="729502545">
          <w:marLeft w:val="0"/>
          <w:marRight w:val="0"/>
          <w:marTop w:val="0"/>
          <w:marBottom w:val="0"/>
          <w:divBdr>
            <w:top w:val="none" w:sz="0" w:space="0" w:color="auto"/>
            <w:left w:val="none" w:sz="0" w:space="0" w:color="auto"/>
            <w:bottom w:val="none" w:sz="0" w:space="0" w:color="auto"/>
            <w:right w:val="none" w:sz="0" w:space="0" w:color="auto"/>
          </w:divBdr>
        </w:div>
        <w:div w:id="2028558518">
          <w:marLeft w:val="0"/>
          <w:marRight w:val="0"/>
          <w:marTop w:val="0"/>
          <w:marBottom w:val="0"/>
          <w:divBdr>
            <w:top w:val="none" w:sz="0" w:space="0" w:color="auto"/>
            <w:left w:val="none" w:sz="0" w:space="0" w:color="auto"/>
            <w:bottom w:val="none" w:sz="0" w:space="0" w:color="auto"/>
            <w:right w:val="none" w:sz="0" w:space="0" w:color="auto"/>
          </w:divBdr>
        </w:div>
        <w:div w:id="1580217024">
          <w:marLeft w:val="0"/>
          <w:marRight w:val="0"/>
          <w:marTop w:val="0"/>
          <w:marBottom w:val="0"/>
          <w:divBdr>
            <w:top w:val="none" w:sz="0" w:space="0" w:color="auto"/>
            <w:left w:val="none" w:sz="0" w:space="0" w:color="auto"/>
            <w:bottom w:val="none" w:sz="0" w:space="0" w:color="auto"/>
            <w:right w:val="none" w:sz="0" w:space="0" w:color="auto"/>
          </w:divBdr>
        </w:div>
        <w:div w:id="385645785">
          <w:marLeft w:val="0"/>
          <w:marRight w:val="0"/>
          <w:marTop w:val="0"/>
          <w:marBottom w:val="0"/>
          <w:divBdr>
            <w:top w:val="none" w:sz="0" w:space="0" w:color="auto"/>
            <w:left w:val="none" w:sz="0" w:space="0" w:color="auto"/>
            <w:bottom w:val="none" w:sz="0" w:space="0" w:color="auto"/>
            <w:right w:val="none" w:sz="0" w:space="0" w:color="auto"/>
          </w:divBdr>
        </w:div>
        <w:div w:id="757169563">
          <w:marLeft w:val="0"/>
          <w:marRight w:val="0"/>
          <w:marTop w:val="0"/>
          <w:marBottom w:val="0"/>
          <w:divBdr>
            <w:top w:val="none" w:sz="0" w:space="0" w:color="auto"/>
            <w:left w:val="none" w:sz="0" w:space="0" w:color="auto"/>
            <w:bottom w:val="none" w:sz="0" w:space="0" w:color="auto"/>
            <w:right w:val="none" w:sz="0" w:space="0" w:color="auto"/>
          </w:divBdr>
        </w:div>
        <w:div w:id="1664164963">
          <w:marLeft w:val="0"/>
          <w:marRight w:val="0"/>
          <w:marTop w:val="0"/>
          <w:marBottom w:val="0"/>
          <w:divBdr>
            <w:top w:val="none" w:sz="0" w:space="0" w:color="auto"/>
            <w:left w:val="none" w:sz="0" w:space="0" w:color="auto"/>
            <w:bottom w:val="none" w:sz="0" w:space="0" w:color="auto"/>
            <w:right w:val="none" w:sz="0" w:space="0" w:color="auto"/>
          </w:divBdr>
        </w:div>
        <w:div w:id="2035375525">
          <w:marLeft w:val="0"/>
          <w:marRight w:val="0"/>
          <w:marTop w:val="0"/>
          <w:marBottom w:val="0"/>
          <w:divBdr>
            <w:top w:val="none" w:sz="0" w:space="0" w:color="auto"/>
            <w:left w:val="none" w:sz="0" w:space="0" w:color="auto"/>
            <w:bottom w:val="none" w:sz="0" w:space="0" w:color="auto"/>
            <w:right w:val="none" w:sz="0" w:space="0" w:color="auto"/>
          </w:divBdr>
        </w:div>
        <w:div w:id="951476511">
          <w:marLeft w:val="0"/>
          <w:marRight w:val="0"/>
          <w:marTop w:val="0"/>
          <w:marBottom w:val="0"/>
          <w:divBdr>
            <w:top w:val="none" w:sz="0" w:space="0" w:color="auto"/>
            <w:left w:val="none" w:sz="0" w:space="0" w:color="auto"/>
            <w:bottom w:val="none" w:sz="0" w:space="0" w:color="auto"/>
            <w:right w:val="none" w:sz="0" w:space="0" w:color="auto"/>
          </w:divBdr>
        </w:div>
        <w:div w:id="120538815">
          <w:marLeft w:val="0"/>
          <w:marRight w:val="0"/>
          <w:marTop w:val="0"/>
          <w:marBottom w:val="0"/>
          <w:divBdr>
            <w:top w:val="none" w:sz="0" w:space="0" w:color="auto"/>
            <w:left w:val="none" w:sz="0" w:space="0" w:color="auto"/>
            <w:bottom w:val="none" w:sz="0" w:space="0" w:color="auto"/>
            <w:right w:val="none" w:sz="0" w:space="0" w:color="auto"/>
          </w:divBdr>
        </w:div>
        <w:div w:id="710571825">
          <w:marLeft w:val="0"/>
          <w:marRight w:val="0"/>
          <w:marTop w:val="0"/>
          <w:marBottom w:val="0"/>
          <w:divBdr>
            <w:top w:val="none" w:sz="0" w:space="0" w:color="auto"/>
            <w:left w:val="none" w:sz="0" w:space="0" w:color="auto"/>
            <w:bottom w:val="none" w:sz="0" w:space="0" w:color="auto"/>
            <w:right w:val="none" w:sz="0" w:space="0" w:color="auto"/>
          </w:divBdr>
        </w:div>
        <w:div w:id="962539452">
          <w:marLeft w:val="0"/>
          <w:marRight w:val="0"/>
          <w:marTop w:val="0"/>
          <w:marBottom w:val="0"/>
          <w:divBdr>
            <w:top w:val="none" w:sz="0" w:space="0" w:color="auto"/>
            <w:left w:val="none" w:sz="0" w:space="0" w:color="auto"/>
            <w:bottom w:val="none" w:sz="0" w:space="0" w:color="auto"/>
            <w:right w:val="none" w:sz="0" w:space="0" w:color="auto"/>
          </w:divBdr>
        </w:div>
        <w:div w:id="1239368782">
          <w:marLeft w:val="0"/>
          <w:marRight w:val="0"/>
          <w:marTop w:val="0"/>
          <w:marBottom w:val="0"/>
          <w:divBdr>
            <w:top w:val="none" w:sz="0" w:space="0" w:color="auto"/>
            <w:left w:val="none" w:sz="0" w:space="0" w:color="auto"/>
            <w:bottom w:val="none" w:sz="0" w:space="0" w:color="auto"/>
            <w:right w:val="none" w:sz="0" w:space="0" w:color="auto"/>
          </w:divBdr>
        </w:div>
        <w:div w:id="2079671654">
          <w:marLeft w:val="0"/>
          <w:marRight w:val="0"/>
          <w:marTop w:val="0"/>
          <w:marBottom w:val="0"/>
          <w:divBdr>
            <w:top w:val="none" w:sz="0" w:space="0" w:color="auto"/>
            <w:left w:val="none" w:sz="0" w:space="0" w:color="auto"/>
            <w:bottom w:val="none" w:sz="0" w:space="0" w:color="auto"/>
            <w:right w:val="none" w:sz="0" w:space="0" w:color="auto"/>
          </w:divBdr>
        </w:div>
        <w:div w:id="34043252">
          <w:marLeft w:val="0"/>
          <w:marRight w:val="0"/>
          <w:marTop w:val="0"/>
          <w:marBottom w:val="0"/>
          <w:divBdr>
            <w:top w:val="none" w:sz="0" w:space="0" w:color="auto"/>
            <w:left w:val="none" w:sz="0" w:space="0" w:color="auto"/>
            <w:bottom w:val="none" w:sz="0" w:space="0" w:color="auto"/>
            <w:right w:val="none" w:sz="0" w:space="0" w:color="auto"/>
          </w:divBdr>
        </w:div>
        <w:div w:id="51344320">
          <w:marLeft w:val="0"/>
          <w:marRight w:val="0"/>
          <w:marTop w:val="0"/>
          <w:marBottom w:val="0"/>
          <w:divBdr>
            <w:top w:val="none" w:sz="0" w:space="0" w:color="auto"/>
            <w:left w:val="none" w:sz="0" w:space="0" w:color="auto"/>
            <w:bottom w:val="none" w:sz="0" w:space="0" w:color="auto"/>
            <w:right w:val="none" w:sz="0" w:space="0" w:color="auto"/>
          </w:divBdr>
        </w:div>
        <w:div w:id="1157650236">
          <w:marLeft w:val="0"/>
          <w:marRight w:val="0"/>
          <w:marTop w:val="0"/>
          <w:marBottom w:val="0"/>
          <w:divBdr>
            <w:top w:val="none" w:sz="0" w:space="0" w:color="auto"/>
            <w:left w:val="none" w:sz="0" w:space="0" w:color="auto"/>
            <w:bottom w:val="none" w:sz="0" w:space="0" w:color="auto"/>
            <w:right w:val="none" w:sz="0" w:space="0" w:color="auto"/>
          </w:divBdr>
        </w:div>
        <w:div w:id="1236742892">
          <w:marLeft w:val="0"/>
          <w:marRight w:val="0"/>
          <w:marTop w:val="0"/>
          <w:marBottom w:val="0"/>
          <w:divBdr>
            <w:top w:val="none" w:sz="0" w:space="0" w:color="auto"/>
            <w:left w:val="none" w:sz="0" w:space="0" w:color="auto"/>
            <w:bottom w:val="none" w:sz="0" w:space="0" w:color="auto"/>
            <w:right w:val="none" w:sz="0" w:space="0" w:color="auto"/>
          </w:divBdr>
        </w:div>
        <w:div w:id="351155657">
          <w:marLeft w:val="0"/>
          <w:marRight w:val="0"/>
          <w:marTop w:val="0"/>
          <w:marBottom w:val="0"/>
          <w:divBdr>
            <w:top w:val="none" w:sz="0" w:space="0" w:color="auto"/>
            <w:left w:val="none" w:sz="0" w:space="0" w:color="auto"/>
            <w:bottom w:val="none" w:sz="0" w:space="0" w:color="auto"/>
            <w:right w:val="none" w:sz="0" w:space="0" w:color="auto"/>
          </w:divBdr>
        </w:div>
        <w:div w:id="143395431">
          <w:marLeft w:val="0"/>
          <w:marRight w:val="0"/>
          <w:marTop w:val="0"/>
          <w:marBottom w:val="0"/>
          <w:divBdr>
            <w:top w:val="none" w:sz="0" w:space="0" w:color="auto"/>
            <w:left w:val="none" w:sz="0" w:space="0" w:color="auto"/>
            <w:bottom w:val="none" w:sz="0" w:space="0" w:color="auto"/>
            <w:right w:val="none" w:sz="0" w:space="0" w:color="auto"/>
          </w:divBdr>
        </w:div>
        <w:div w:id="580023742">
          <w:marLeft w:val="0"/>
          <w:marRight w:val="0"/>
          <w:marTop w:val="0"/>
          <w:marBottom w:val="0"/>
          <w:divBdr>
            <w:top w:val="none" w:sz="0" w:space="0" w:color="auto"/>
            <w:left w:val="none" w:sz="0" w:space="0" w:color="auto"/>
            <w:bottom w:val="none" w:sz="0" w:space="0" w:color="auto"/>
            <w:right w:val="none" w:sz="0" w:space="0" w:color="auto"/>
          </w:divBdr>
        </w:div>
        <w:div w:id="344484982">
          <w:marLeft w:val="0"/>
          <w:marRight w:val="0"/>
          <w:marTop w:val="0"/>
          <w:marBottom w:val="0"/>
          <w:divBdr>
            <w:top w:val="none" w:sz="0" w:space="0" w:color="auto"/>
            <w:left w:val="none" w:sz="0" w:space="0" w:color="auto"/>
            <w:bottom w:val="none" w:sz="0" w:space="0" w:color="auto"/>
            <w:right w:val="none" w:sz="0" w:space="0" w:color="auto"/>
          </w:divBdr>
        </w:div>
        <w:div w:id="370496439">
          <w:marLeft w:val="0"/>
          <w:marRight w:val="0"/>
          <w:marTop w:val="0"/>
          <w:marBottom w:val="0"/>
          <w:divBdr>
            <w:top w:val="none" w:sz="0" w:space="0" w:color="auto"/>
            <w:left w:val="none" w:sz="0" w:space="0" w:color="auto"/>
            <w:bottom w:val="none" w:sz="0" w:space="0" w:color="auto"/>
            <w:right w:val="none" w:sz="0" w:space="0" w:color="auto"/>
          </w:divBdr>
        </w:div>
      </w:divsChild>
    </w:div>
    <w:div w:id="912158596">
      <w:bodyDiv w:val="1"/>
      <w:marLeft w:val="0"/>
      <w:marRight w:val="0"/>
      <w:marTop w:val="0"/>
      <w:marBottom w:val="0"/>
      <w:divBdr>
        <w:top w:val="none" w:sz="0" w:space="0" w:color="auto"/>
        <w:left w:val="none" w:sz="0" w:space="0" w:color="auto"/>
        <w:bottom w:val="none" w:sz="0" w:space="0" w:color="auto"/>
        <w:right w:val="none" w:sz="0" w:space="0" w:color="auto"/>
      </w:divBdr>
      <w:divsChild>
        <w:div w:id="1401899917">
          <w:marLeft w:val="0"/>
          <w:marRight w:val="0"/>
          <w:marTop w:val="0"/>
          <w:marBottom w:val="0"/>
          <w:divBdr>
            <w:top w:val="none" w:sz="0" w:space="0" w:color="auto"/>
            <w:left w:val="none" w:sz="0" w:space="0" w:color="auto"/>
            <w:bottom w:val="none" w:sz="0" w:space="0" w:color="auto"/>
            <w:right w:val="none" w:sz="0" w:space="0" w:color="auto"/>
          </w:divBdr>
        </w:div>
        <w:div w:id="265310554">
          <w:marLeft w:val="0"/>
          <w:marRight w:val="0"/>
          <w:marTop w:val="0"/>
          <w:marBottom w:val="0"/>
          <w:divBdr>
            <w:top w:val="none" w:sz="0" w:space="0" w:color="auto"/>
            <w:left w:val="none" w:sz="0" w:space="0" w:color="auto"/>
            <w:bottom w:val="none" w:sz="0" w:space="0" w:color="auto"/>
            <w:right w:val="none" w:sz="0" w:space="0" w:color="auto"/>
          </w:divBdr>
        </w:div>
        <w:div w:id="2073575992">
          <w:marLeft w:val="0"/>
          <w:marRight w:val="0"/>
          <w:marTop w:val="0"/>
          <w:marBottom w:val="0"/>
          <w:divBdr>
            <w:top w:val="none" w:sz="0" w:space="0" w:color="auto"/>
            <w:left w:val="none" w:sz="0" w:space="0" w:color="auto"/>
            <w:bottom w:val="none" w:sz="0" w:space="0" w:color="auto"/>
            <w:right w:val="none" w:sz="0" w:space="0" w:color="auto"/>
          </w:divBdr>
        </w:div>
        <w:div w:id="1822697613">
          <w:marLeft w:val="0"/>
          <w:marRight w:val="0"/>
          <w:marTop w:val="0"/>
          <w:marBottom w:val="0"/>
          <w:divBdr>
            <w:top w:val="none" w:sz="0" w:space="0" w:color="auto"/>
            <w:left w:val="none" w:sz="0" w:space="0" w:color="auto"/>
            <w:bottom w:val="none" w:sz="0" w:space="0" w:color="auto"/>
            <w:right w:val="none" w:sz="0" w:space="0" w:color="auto"/>
          </w:divBdr>
        </w:div>
        <w:div w:id="1275138972">
          <w:marLeft w:val="0"/>
          <w:marRight w:val="0"/>
          <w:marTop w:val="0"/>
          <w:marBottom w:val="0"/>
          <w:divBdr>
            <w:top w:val="none" w:sz="0" w:space="0" w:color="auto"/>
            <w:left w:val="none" w:sz="0" w:space="0" w:color="auto"/>
            <w:bottom w:val="none" w:sz="0" w:space="0" w:color="auto"/>
            <w:right w:val="none" w:sz="0" w:space="0" w:color="auto"/>
          </w:divBdr>
        </w:div>
        <w:div w:id="1611087180">
          <w:marLeft w:val="0"/>
          <w:marRight w:val="0"/>
          <w:marTop w:val="0"/>
          <w:marBottom w:val="0"/>
          <w:divBdr>
            <w:top w:val="none" w:sz="0" w:space="0" w:color="auto"/>
            <w:left w:val="none" w:sz="0" w:space="0" w:color="auto"/>
            <w:bottom w:val="none" w:sz="0" w:space="0" w:color="auto"/>
            <w:right w:val="none" w:sz="0" w:space="0" w:color="auto"/>
          </w:divBdr>
        </w:div>
      </w:divsChild>
    </w:div>
    <w:div w:id="913706054">
      <w:bodyDiv w:val="1"/>
      <w:marLeft w:val="0"/>
      <w:marRight w:val="0"/>
      <w:marTop w:val="0"/>
      <w:marBottom w:val="0"/>
      <w:divBdr>
        <w:top w:val="none" w:sz="0" w:space="0" w:color="auto"/>
        <w:left w:val="none" w:sz="0" w:space="0" w:color="auto"/>
        <w:bottom w:val="none" w:sz="0" w:space="0" w:color="auto"/>
        <w:right w:val="none" w:sz="0" w:space="0" w:color="auto"/>
      </w:divBdr>
    </w:div>
    <w:div w:id="979194573">
      <w:bodyDiv w:val="1"/>
      <w:marLeft w:val="0"/>
      <w:marRight w:val="0"/>
      <w:marTop w:val="0"/>
      <w:marBottom w:val="0"/>
      <w:divBdr>
        <w:top w:val="none" w:sz="0" w:space="0" w:color="auto"/>
        <w:left w:val="none" w:sz="0" w:space="0" w:color="auto"/>
        <w:bottom w:val="none" w:sz="0" w:space="0" w:color="auto"/>
        <w:right w:val="none" w:sz="0" w:space="0" w:color="auto"/>
      </w:divBdr>
    </w:div>
    <w:div w:id="1005084818">
      <w:bodyDiv w:val="1"/>
      <w:marLeft w:val="0"/>
      <w:marRight w:val="0"/>
      <w:marTop w:val="0"/>
      <w:marBottom w:val="0"/>
      <w:divBdr>
        <w:top w:val="none" w:sz="0" w:space="0" w:color="auto"/>
        <w:left w:val="none" w:sz="0" w:space="0" w:color="auto"/>
        <w:bottom w:val="none" w:sz="0" w:space="0" w:color="auto"/>
        <w:right w:val="none" w:sz="0" w:space="0" w:color="auto"/>
      </w:divBdr>
    </w:div>
    <w:div w:id="1022585891">
      <w:bodyDiv w:val="1"/>
      <w:marLeft w:val="0"/>
      <w:marRight w:val="0"/>
      <w:marTop w:val="0"/>
      <w:marBottom w:val="0"/>
      <w:divBdr>
        <w:top w:val="none" w:sz="0" w:space="0" w:color="auto"/>
        <w:left w:val="none" w:sz="0" w:space="0" w:color="auto"/>
        <w:bottom w:val="none" w:sz="0" w:space="0" w:color="auto"/>
        <w:right w:val="none" w:sz="0" w:space="0" w:color="auto"/>
      </w:divBdr>
    </w:div>
    <w:div w:id="1059784588">
      <w:bodyDiv w:val="1"/>
      <w:marLeft w:val="0"/>
      <w:marRight w:val="0"/>
      <w:marTop w:val="0"/>
      <w:marBottom w:val="0"/>
      <w:divBdr>
        <w:top w:val="none" w:sz="0" w:space="0" w:color="auto"/>
        <w:left w:val="none" w:sz="0" w:space="0" w:color="auto"/>
        <w:bottom w:val="none" w:sz="0" w:space="0" w:color="auto"/>
        <w:right w:val="none" w:sz="0" w:space="0" w:color="auto"/>
      </w:divBdr>
    </w:div>
    <w:div w:id="1113548978">
      <w:bodyDiv w:val="1"/>
      <w:marLeft w:val="0"/>
      <w:marRight w:val="0"/>
      <w:marTop w:val="0"/>
      <w:marBottom w:val="0"/>
      <w:divBdr>
        <w:top w:val="none" w:sz="0" w:space="0" w:color="auto"/>
        <w:left w:val="none" w:sz="0" w:space="0" w:color="auto"/>
        <w:bottom w:val="none" w:sz="0" w:space="0" w:color="auto"/>
        <w:right w:val="none" w:sz="0" w:space="0" w:color="auto"/>
      </w:divBdr>
      <w:divsChild>
        <w:div w:id="693385652">
          <w:marLeft w:val="0"/>
          <w:marRight w:val="0"/>
          <w:marTop w:val="0"/>
          <w:marBottom w:val="0"/>
          <w:divBdr>
            <w:top w:val="none" w:sz="0" w:space="0" w:color="auto"/>
            <w:left w:val="none" w:sz="0" w:space="0" w:color="auto"/>
            <w:bottom w:val="none" w:sz="0" w:space="0" w:color="auto"/>
            <w:right w:val="none" w:sz="0" w:space="0" w:color="auto"/>
          </w:divBdr>
        </w:div>
      </w:divsChild>
    </w:div>
    <w:div w:id="1179546122">
      <w:bodyDiv w:val="1"/>
      <w:marLeft w:val="0"/>
      <w:marRight w:val="0"/>
      <w:marTop w:val="0"/>
      <w:marBottom w:val="0"/>
      <w:divBdr>
        <w:top w:val="none" w:sz="0" w:space="0" w:color="auto"/>
        <w:left w:val="none" w:sz="0" w:space="0" w:color="auto"/>
        <w:bottom w:val="none" w:sz="0" w:space="0" w:color="auto"/>
        <w:right w:val="none" w:sz="0" w:space="0" w:color="auto"/>
      </w:divBdr>
    </w:div>
    <w:div w:id="1215896485">
      <w:bodyDiv w:val="1"/>
      <w:marLeft w:val="0"/>
      <w:marRight w:val="0"/>
      <w:marTop w:val="0"/>
      <w:marBottom w:val="0"/>
      <w:divBdr>
        <w:top w:val="none" w:sz="0" w:space="0" w:color="auto"/>
        <w:left w:val="none" w:sz="0" w:space="0" w:color="auto"/>
        <w:bottom w:val="none" w:sz="0" w:space="0" w:color="auto"/>
        <w:right w:val="none" w:sz="0" w:space="0" w:color="auto"/>
      </w:divBdr>
    </w:div>
    <w:div w:id="1227759943">
      <w:bodyDiv w:val="1"/>
      <w:marLeft w:val="0"/>
      <w:marRight w:val="0"/>
      <w:marTop w:val="0"/>
      <w:marBottom w:val="0"/>
      <w:divBdr>
        <w:top w:val="none" w:sz="0" w:space="0" w:color="auto"/>
        <w:left w:val="none" w:sz="0" w:space="0" w:color="auto"/>
        <w:bottom w:val="none" w:sz="0" w:space="0" w:color="auto"/>
        <w:right w:val="none" w:sz="0" w:space="0" w:color="auto"/>
      </w:divBdr>
    </w:div>
    <w:div w:id="1267929621">
      <w:bodyDiv w:val="1"/>
      <w:marLeft w:val="0"/>
      <w:marRight w:val="0"/>
      <w:marTop w:val="0"/>
      <w:marBottom w:val="0"/>
      <w:divBdr>
        <w:top w:val="none" w:sz="0" w:space="0" w:color="auto"/>
        <w:left w:val="none" w:sz="0" w:space="0" w:color="auto"/>
        <w:bottom w:val="none" w:sz="0" w:space="0" w:color="auto"/>
        <w:right w:val="none" w:sz="0" w:space="0" w:color="auto"/>
      </w:divBdr>
    </w:div>
    <w:div w:id="1468622266">
      <w:bodyDiv w:val="1"/>
      <w:marLeft w:val="0"/>
      <w:marRight w:val="0"/>
      <w:marTop w:val="0"/>
      <w:marBottom w:val="0"/>
      <w:divBdr>
        <w:top w:val="none" w:sz="0" w:space="0" w:color="auto"/>
        <w:left w:val="none" w:sz="0" w:space="0" w:color="auto"/>
        <w:bottom w:val="none" w:sz="0" w:space="0" w:color="auto"/>
        <w:right w:val="none" w:sz="0" w:space="0" w:color="auto"/>
      </w:divBdr>
    </w:div>
    <w:div w:id="1532377559">
      <w:bodyDiv w:val="1"/>
      <w:marLeft w:val="0"/>
      <w:marRight w:val="0"/>
      <w:marTop w:val="0"/>
      <w:marBottom w:val="0"/>
      <w:divBdr>
        <w:top w:val="none" w:sz="0" w:space="0" w:color="auto"/>
        <w:left w:val="none" w:sz="0" w:space="0" w:color="auto"/>
        <w:bottom w:val="none" w:sz="0" w:space="0" w:color="auto"/>
        <w:right w:val="none" w:sz="0" w:space="0" w:color="auto"/>
      </w:divBdr>
    </w:div>
    <w:div w:id="1731464217">
      <w:bodyDiv w:val="1"/>
      <w:marLeft w:val="0"/>
      <w:marRight w:val="0"/>
      <w:marTop w:val="0"/>
      <w:marBottom w:val="0"/>
      <w:divBdr>
        <w:top w:val="none" w:sz="0" w:space="0" w:color="auto"/>
        <w:left w:val="none" w:sz="0" w:space="0" w:color="auto"/>
        <w:bottom w:val="none" w:sz="0" w:space="0" w:color="auto"/>
        <w:right w:val="none" w:sz="0" w:space="0" w:color="auto"/>
      </w:divBdr>
      <w:divsChild>
        <w:div w:id="904141540">
          <w:marLeft w:val="0"/>
          <w:marRight w:val="0"/>
          <w:marTop w:val="0"/>
          <w:marBottom w:val="0"/>
          <w:divBdr>
            <w:top w:val="none" w:sz="0" w:space="0" w:color="auto"/>
            <w:left w:val="none" w:sz="0" w:space="0" w:color="auto"/>
            <w:bottom w:val="none" w:sz="0" w:space="0" w:color="auto"/>
            <w:right w:val="none" w:sz="0" w:space="0" w:color="auto"/>
          </w:divBdr>
        </w:div>
        <w:div w:id="1001156342">
          <w:marLeft w:val="0"/>
          <w:marRight w:val="0"/>
          <w:marTop w:val="0"/>
          <w:marBottom w:val="0"/>
          <w:divBdr>
            <w:top w:val="none" w:sz="0" w:space="0" w:color="auto"/>
            <w:left w:val="none" w:sz="0" w:space="0" w:color="auto"/>
            <w:bottom w:val="none" w:sz="0" w:space="0" w:color="auto"/>
            <w:right w:val="none" w:sz="0" w:space="0" w:color="auto"/>
          </w:divBdr>
        </w:div>
        <w:div w:id="1886286327">
          <w:marLeft w:val="0"/>
          <w:marRight w:val="0"/>
          <w:marTop w:val="0"/>
          <w:marBottom w:val="0"/>
          <w:divBdr>
            <w:top w:val="none" w:sz="0" w:space="0" w:color="auto"/>
            <w:left w:val="none" w:sz="0" w:space="0" w:color="auto"/>
            <w:bottom w:val="none" w:sz="0" w:space="0" w:color="auto"/>
            <w:right w:val="none" w:sz="0" w:space="0" w:color="auto"/>
          </w:divBdr>
        </w:div>
        <w:div w:id="923106980">
          <w:marLeft w:val="0"/>
          <w:marRight w:val="0"/>
          <w:marTop w:val="0"/>
          <w:marBottom w:val="0"/>
          <w:divBdr>
            <w:top w:val="none" w:sz="0" w:space="0" w:color="auto"/>
            <w:left w:val="none" w:sz="0" w:space="0" w:color="auto"/>
            <w:bottom w:val="none" w:sz="0" w:space="0" w:color="auto"/>
            <w:right w:val="none" w:sz="0" w:space="0" w:color="auto"/>
          </w:divBdr>
        </w:div>
        <w:div w:id="189031396">
          <w:marLeft w:val="0"/>
          <w:marRight w:val="0"/>
          <w:marTop w:val="0"/>
          <w:marBottom w:val="0"/>
          <w:divBdr>
            <w:top w:val="none" w:sz="0" w:space="0" w:color="auto"/>
            <w:left w:val="none" w:sz="0" w:space="0" w:color="auto"/>
            <w:bottom w:val="none" w:sz="0" w:space="0" w:color="auto"/>
            <w:right w:val="none" w:sz="0" w:space="0" w:color="auto"/>
          </w:divBdr>
        </w:div>
        <w:div w:id="998583768">
          <w:marLeft w:val="0"/>
          <w:marRight w:val="0"/>
          <w:marTop w:val="0"/>
          <w:marBottom w:val="0"/>
          <w:divBdr>
            <w:top w:val="none" w:sz="0" w:space="0" w:color="auto"/>
            <w:left w:val="none" w:sz="0" w:space="0" w:color="auto"/>
            <w:bottom w:val="none" w:sz="0" w:space="0" w:color="auto"/>
            <w:right w:val="none" w:sz="0" w:space="0" w:color="auto"/>
          </w:divBdr>
        </w:div>
        <w:div w:id="1370450157">
          <w:marLeft w:val="0"/>
          <w:marRight w:val="0"/>
          <w:marTop w:val="0"/>
          <w:marBottom w:val="0"/>
          <w:divBdr>
            <w:top w:val="none" w:sz="0" w:space="0" w:color="auto"/>
            <w:left w:val="none" w:sz="0" w:space="0" w:color="auto"/>
            <w:bottom w:val="none" w:sz="0" w:space="0" w:color="auto"/>
            <w:right w:val="none" w:sz="0" w:space="0" w:color="auto"/>
          </w:divBdr>
        </w:div>
        <w:div w:id="1783721910">
          <w:marLeft w:val="0"/>
          <w:marRight w:val="0"/>
          <w:marTop w:val="0"/>
          <w:marBottom w:val="0"/>
          <w:divBdr>
            <w:top w:val="none" w:sz="0" w:space="0" w:color="auto"/>
            <w:left w:val="none" w:sz="0" w:space="0" w:color="auto"/>
            <w:bottom w:val="none" w:sz="0" w:space="0" w:color="auto"/>
            <w:right w:val="none" w:sz="0" w:space="0" w:color="auto"/>
          </w:divBdr>
        </w:div>
        <w:div w:id="1087922706">
          <w:marLeft w:val="0"/>
          <w:marRight w:val="0"/>
          <w:marTop w:val="0"/>
          <w:marBottom w:val="0"/>
          <w:divBdr>
            <w:top w:val="none" w:sz="0" w:space="0" w:color="auto"/>
            <w:left w:val="none" w:sz="0" w:space="0" w:color="auto"/>
            <w:bottom w:val="none" w:sz="0" w:space="0" w:color="auto"/>
            <w:right w:val="none" w:sz="0" w:space="0" w:color="auto"/>
          </w:divBdr>
        </w:div>
        <w:div w:id="1936547555">
          <w:marLeft w:val="0"/>
          <w:marRight w:val="0"/>
          <w:marTop w:val="0"/>
          <w:marBottom w:val="0"/>
          <w:divBdr>
            <w:top w:val="none" w:sz="0" w:space="0" w:color="auto"/>
            <w:left w:val="none" w:sz="0" w:space="0" w:color="auto"/>
            <w:bottom w:val="none" w:sz="0" w:space="0" w:color="auto"/>
            <w:right w:val="none" w:sz="0" w:space="0" w:color="auto"/>
          </w:divBdr>
        </w:div>
        <w:div w:id="1299260671">
          <w:marLeft w:val="0"/>
          <w:marRight w:val="0"/>
          <w:marTop w:val="0"/>
          <w:marBottom w:val="0"/>
          <w:divBdr>
            <w:top w:val="none" w:sz="0" w:space="0" w:color="auto"/>
            <w:left w:val="none" w:sz="0" w:space="0" w:color="auto"/>
            <w:bottom w:val="none" w:sz="0" w:space="0" w:color="auto"/>
            <w:right w:val="none" w:sz="0" w:space="0" w:color="auto"/>
          </w:divBdr>
        </w:div>
        <w:div w:id="1573076676">
          <w:marLeft w:val="0"/>
          <w:marRight w:val="0"/>
          <w:marTop w:val="0"/>
          <w:marBottom w:val="0"/>
          <w:divBdr>
            <w:top w:val="none" w:sz="0" w:space="0" w:color="auto"/>
            <w:left w:val="none" w:sz="0" w:space="0" w:color="auto"/>
            <w:bottom w:val="none" w:sz="0" w:space="0" w:color="auto"/>
            <w:right w:val="none" w:sz="0" w:space="0" w:color="auto"/>
          </w:divBdr>
        </w:div>
        <w:div w:id="1915702061">
          <w:marLeft w:val="0"/>
          <w:marRight w:val="0"/>
          <w:marTop w:val="0"/>
          <w:marBottom w:val="0"/>
          <w:divBdr>
            <w:top w:val="none" w:sz="0" w:space="0" w:color="auto"/>
            <w:left w:val="none" w:sz="0" w:space="0" w:color="auto"/>
            <w:bottom w:val="none" w:sz="0" w:space="0" w:color="auto"/>
            <w:right w:val="none" w:sz="0" w:space="0" w:color="auto"/>
          </w:divBdr>
        </w:div>
        <w:div w:id="564536936">
          <w:marLeft w:val="0"/>
          <w:marRight w:val="0"/>
          <w:marTop w:val="0"/>
          <w:marBottom w:val="0"/>
          <w:divBdr>
            <w:top w:val="none" w:sz="0" w:space="0" w:color="auto"/>
            <w:left w:val="none" w:sz="0" w:space="0" w:color="auto"/>
            <w:bottom w:val="none" w:sz="0" w:space="0" w:color="auto"/>
            <w:right w:val="none" w:sz="0" w:space="0" w:color="auto"/>
          </w:divBdr>
        </w:div>
      </w:divsChild>
    </w:div>
    <w:div w:id="1749227287">
      <w:bodyDiv w:val="1"/>
      <w:marLeft w:val="0"/>
      <w:marRight w:val="0"/>
      <w:marTop w:val="0"/>
      <w:marBottom w:val="0"/>
      <w:divBdr>
        <w:top w:val="none" w:sz="0" w:space="0" w:color="auto"/>
        <w:left w:val="none" w:sz="0" w:space="0" w:color="auto"/>
        <w:bottom w:val="none" w:sz="0" w:space="0" w:color="auto"/>
        <w:right w:val="none" w:sz="0" w:space="0" w:color="auto"/>
      </w:divBdr>
    </w:div>
    <w:div w:id="1787768155">
      <w:bodyDiv w:val="1"/>
      <w:marLeft w:val="0"/>
      <w:marRight w:val="0"/>
      <w:marTop w:val="0"/>
      <w:marBottom w:val="0"/>
      <w:divBdr>
        <w:top w:val="none" w:sz="0" w:space="0" w:color="auto"/>
        <w:left w:val="none" w:sz="0" w:space="0" w:color="auto"/>
        <w:bottom w:val="none" w:sz="0" w:space="0" w:color="auto"/>
        <w:right w:val="none" w:sz="0" w:space="0" w:color="auto"/>
      </w:divBdr>
    </w:div>
    <w:div w:id="1793983914">
      <w:bodyDiv w:val="1"/>
      <w:marLeft w:val="0"/>
      <w:marRight w:val="0"/>
      <w:marTop w:val="0"/>
      <w:marBottom w:val="0"/>
      <w:divBdr>
        <w:top w:val="none" w:sz="0" w:space="0" w:color="auto"/>
        <w:left w:val="none" w:sz="0" w:space="0" w:color="auto"/>
        <w:bottom w:val="none" w:sz="0" w:space="0" w:color="auto"/>
        <w:right w:val="none" w:sz="0" w:space="0" w:color="auto"/>
      </w:divBdr>
      <w:divsChild>
        <w:div w:id="619455892">
          <w:marLeft w:val="0"/>
          <w:marRight w:val="0"/>
          <w:marTop w:val="15"/>
          <w:marBottom w:val="0"/>
          <w:divBdr>
            <w:top w:val="none" w:sz="0" w:space="0" w:color="auto"/>
            <w:left w:val="none" w:sz="0" w:space="0" w:color="auto"/>
            <w:bottom w:val="none" w:sz="0" w:space="0" w:color="auto"/>
            <w:right w:val="none" w:sz="0" w:space="0" w:color="auto"/>
          </w:divBdr>
          <w:divsChild>
            <w:div w:id="1924335781">
              <w:marLeft w:val="0"/>
              <w:marRight w:val="0"/>
              <w:marTop w:val="0"/>
              <w:marBottom w:val="0"/>
              <w:divBdr>
                <w:top w:val="none" w:sz="0" w:space="0" w:color="auto"/>
                <w:left w:val="none" w:sz="0" w:space="0" w:color="auto"/>
                <w:bottom w:val="none" w:sz="0" w:space="0" w:color="auto"/>
                <w:right w:val="none" w:sz="0" w:space="0" w:color="auto"/>
              </w:divBdr>
              <w:divsChild>
                <w:div w:id="28470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768987">
          <w:marLeft w:val="0"/>
          <w:marRight w:val="0"/>
          <w:marTop w:val="15"/>
          <w:marBottom w:val="0"/>
          <w:divBdr>
            <w:top w:val="none" w:sz="0" w:space="0" w:color="auto"/>
            <w:left w:val="none" w:sz="0" w:space="0" w:color="auto"/>
            <w:bottom w:val="none" w:sz="0" w:space="0" w:color="auto"/>
            <w:right w:val="none" w:sz="0" w:space="0" w:color="auto"/>
          </w:divBdr>
          <w:divsChild>
            <w:div w:id="1463109037">
              <w:marLeft w:val="0"/>
              <w:marRight w:val="0"/>
              <w:marTop w:val="0"/>
              <w:marBottom w:val="0"/>
              <w:divBdr>
                <w:top w:val="none" w:sz="0" w:space="0" w:color="auto"/>
                <w:left w:val="none" w:sz="0" w:space="0" w:color="auto"/>
                <w:bottom w:val="none" w:sz="0" w:space="0" w:color="auto"/>
                <w:right w:val="none" w:sz="0" w:space="0" w:color="auto"/>
              </w:divBdr>
              <w:divsChild>
                <w:div w:id="860902492">
                  <w:marLeft w:val="0"/>
                  <w:marRight w:val="0"/>
                  <w:marTop w:val="0"/>
                  <w:marBottom w:val="0"/>
                  <w:divBdr>
                    <w:top w:val="none" w:sz="0" w:space="0" w:color="auto"/>
                    <w:left w:val="none" w:sz="0" w:space="0" w:color="auto"/>
                    <w:bottom w:val="none" w:sz="0" w:space="0" w:color="auto"/>
                    <w:right w:val="none" w:sz="0" w:space="0" w:color="auto"/>
                  </w:divBdr>
                </w:div>
                <w:div w:id="207408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392083">
      <w:bodyDiv w:val="1"/>
      <w:marLeft w:val="0"/>
      <w:marRight w:val="0"/>
      <w:marTop w:val="0"/>
      <w:marBottom w:val="0"/>
      <w:divBdr>
        <w:top w:val="none" w:sz="0" w:space="0" w:color="auto"/>
        <w:left w:val="none" w:sz="0" w:space="0" w:color="auto"/>
        <w:bottom w:val="none" w:sz="0" w:space="0" w:color="auto"/>
        <w:right w:val="none" w:sz="0" w:space="0" w:color="auto"/>
      </w:divBdr>
      <w:divsChild>
        <w:div w:id="533079347">
          <w:marLeft w:val="0"/>
          <w:marRight w:val="0"/>
          <w:marTop w:val="0"/>
          <w:marBottom w:val="0"/>
          <w:divBdr>
            <w:top w:val="none" w:sz="0" w:space="0" w:color="auto"/>
            <w:left w:val="none" w:sz="0" w:space="0" w:color="auto"/>
            <w:bottom w:val="none" w:sz="0" w:space="0" w:color="auto"/>
            <w:right w:val="none" w:sz="0" w:space="0" w:color="auto"/>
          </w:divBdr>
        </w:div>
        <w:div w:id="626472840">
          <w:marLeft w:val="0"/>
          <w:marRight w:val="0"/>
          <w:marTop w:val="0"/>
          <w:marBottom w:val="0"/>
          <w:divBdr>
            <w:top w:val="none" w:sz="0" w:space="0" w:color="auto"/>
            <w:left w:val="none" w:sz="0" w:space="0" w:color="auto"/>
            <w:bottom w:val="none" w:sz="0" w:space="0" w:color="auto"/>
            <w:right w:val="none" w:sz="0" w:space="0" w:color="auto"/>
          </w:divBdr>
        </w:div>
        <w:div w:id="1941254103">
          <w:marLeft w:val="0"/>
          <w:marRight w:val="0"/>
          <w:marTop w:val="0"/>
          <w:marBottom w:val="0"/>
          <w:divBdr>
            <w:top w:val="none" w:sz="0" w:space="0" w:color="auto"/>
            <w:left w:val="none" w:sz="0" w:space="0" w:color="auto"/>
            <w:bottom w:val="none" w:sz="0" w:space="0" w:color="auto"/>
            <w:right w:val="none" w:sz="0" w:space="0" w:color="auto"/>
          </w:divBdr>
        </w:div>
      </w:divsChild>
    </w:div>
    <w:div w:id="2108764408">
      <w:bodyDiv w:val="1"/>
      <w:marLeft w:val="0"/>
      <w:marRight w:val="0"/>
      <w:marTop w:val="0"/>
      <w:marBottom w:val="0"/>
      <w:divBdr>
        <w:top w:val="none" w:sz="0" w:space="0" w:color="auto"/>
        <w:left w:val="none" w:sz="0" w:space="0" w:color="auto"/>
        <w:bottom w:val="none" w:sz="0" w:space="0" w:color="auto"/>
        <w:right w:val="none" w:sz="0" w:space="0" w:color="auto"/>
      </w:divBdr>
    </w:div>
    <w:div w:id="2134403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3.png"/><Relationship Id="rId21" Type="http://schemas.openxmlformats.org/officeDocument/2006/relationships/image" Target="media/image16.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technet.microsoft.com/en-us/library/ms137547.aspx" TargetMode="External"/><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11.png"/><Relationship Id="rId107" Type="http://schemas.openxmlformats.org/officeDocument/2006/relationships/image" Target="media/image93.png"/><Relationship Id="rId11" Type="http://schemas.openxmlformats.org/officeDocument/2006/relationships/image" Target="media/image6.png"/><Relationship Id="rId32" Type="http://schemas.openxmlformats.org/officeDocument/2006/relationships/hyperlink" Target="http://msdn.microsoft.com/en-us/library/ms140203%28v=sql.90%29.aspx" TargetMode="External"/><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msdn.microsoft.com/en-us/library/ms140203%28v=sql.90%29.aspx" TargetMode="External"/><Relationship Id="rId35" Type="http://schemas.openxmlformats.org/officeDocument/2006/relationships/hyperlink" Target="http://technet.microsoft.com/en-us/library/ms140355.aspx" TargetMode="External"/><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technet.microsoft.com/en-us/library/ms137547.aspx" TargetMode="External"/><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image" Target="media/image104.png"/><Relationship Id="rId126" Type="http://schemas.openxmlformats.org/officeDocument/2006/relationships/image" Target="media/image112.png"/><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technet.microsoft.com/en-us/library/ms140355.aspx" TargetMode="External"/><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10.png"/><Relationship Id="rId129" Type="http://schemas.openxmlformats.org/officeDocument/2006/relationships/image" Target="media/image115.png"/><Relationship Id="rId20" Type="http://schemas.openxmlformats.org/officeDocument/2006/relationships/image" Target="media/image15.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technet.microsoft.com/en-us/library/ms137547.aspx" TargetMode="External"/><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image" Target="media/image5.png"/><Relationship Id="rId31" Type="http://schemas.openxmlformats.org/officeDocument/2006/relationships/hyperlink" Target="http://msdn.microsoft.com/en-us/library/ms140203%28v=sql.90%29.aspx"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hyperlink" Target="http://technet.microsoft.com/en-us/library/ms140355.aspx" TargetMode="External"/><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image" Target="media/image2.png"/><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68.png"/></Relationships>
</file>

<file path=word/theme/theme1.xml><?xml version="1.0" encoding="utf-8"?>
<a:theme xmlns:a="http://schemas.openxmlformats.org/drawingml/2006/main" name="Office Theme">
  <a:themeElements>
    <a:clrScheme name="Violet">
      <a:dk1>
        <a:sysClr val="windowText" lastClr="000000"/>
      </a:dk1>
      <a:lt1>
        <a:sysClr val="window" lastClr="FFFFFF"/>
      </a:lt1>
      <a:dk2>
        <a:srgbClr val="373545"/>
      </a:dk2>
      <a:lt2>
        <a:srgbClr val="DCD8DC"/>
      </a:lt2>
      <a:accent1>
        <a:srgbClr val="AD84C6"/>
      </a:accent1>
      <a:accent2>
        <a:srgbClr val="8784C7"/>
      </a:accent2>
      <a:accent3>
        <a:srgbClr val="5D739A"/>
      </a:accent3>
      <a:accent4>
        <a:srgbClr val="6997AF"/>
      </a:accent4>
      <a:accent5>
        <a:srgbClr val="84ACB6"/>
      </a:accent5>
      <a:accent6>
        <a:srgbClr val="6F8183"/>
      </a:accent6>
      <a:hlink>
        <a:srgbClr val="69A020"/>
      </a:hlink>
      <a:folHlink>
        <a:srgbClr val="8C8C8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DFDD33-921B-4D81-8C5B-727C7A1823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2440</TotalTime>
  <Pages>97</Pages>
  <Words>5502</Words>
  <Characters>31368</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Ma</dc:creator>
  <cp:keywords/>
  <dc:description/>
  <cp:lastModifiedBy>Kevin Ma</cp:lastModifiedBy>
  <cp:revision>443</cp:revision>
  <dcterms:created xsi:type="dcterms:W3CDTF">2018-10-04T19:01:00Z</dcterms:created>
  <dcterms:modified xsi:type="dcterms:W3CDTF">2018-11-02T01:51:00Z</dcterms:modified>
</cp:coreProperties>
</file>